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D5DA6" w14:textId="6E29F748" w:rsidR="007C14C2" w:rsidRPr="0088709E" w:rsidRDefault="00EF4719">
      <w:pPr>
        <w:rPr>
          <w:sz w:val="24"/>
          <w:szCs w:val="24"/>
        </w:rPr>
      </w:pPr>
      <w:r w:rsidRPr="0088709E">
        <w:rPr>
          <w:sz w:val="24"/>
          <w:szCs w:val="24"/>
        </w:rPr>
        <w:t>OSNOVNA ŠKOLA MAHIČNO</w:t>
      </w:r>
    </w:p>
    <w:p w14:paraId="5B0066A3" w14:textId="7FFFC7AB" w:rsidR="00EF4719" w:rsidRPr="0088709E" w:rsidRDefault="00EF4719">
      <w:pPr>
        <w:rPr>
          <w:sz w:val="24"/>
          <w:szCs w:val="24"/>
        </w:rPr>
      </w:pPr>
      <w:proofErr w:type="spellStart"/>
      <w:r w:rsidRPr="0088709E">
        <w:rPr>
          <w:sz w:val="24"/>
          <w:szCs w:val="24"/>
        </w:rPr>
        <w:t>Mahićno</w:t>
      </w:r>
      <w:proofErr w:type="spellEnd"/>
      <w:r w:rsidRPr="0088709E">
        <w:rPr>
          <w:sz w:val="24"/>
          <w:szCs w:val="24"/>
        </w:rPr>
        <w:t xml:space="preserve"> 122</w:t>
      </w:r>
    </w:p>
    <w:p w14:paraId="129BD5AC" w14:textId="2946900F" w:rsidR="00EF4719" w:rsidRPr="0088709E" w:rsidRDefault="00EF4719">
      <w:pPr>
        <w:rPr>
          <w:sz w:val="24"/>
          <w:szCs w:val="24"/>
        </w:rPr>
      </w:pPr>
      <w:r w:rsidRPr="0088709E">
        <w:rPr>
          <w:sz w:val="24"/>
          <w:szCs w:val="24"/>
        </w:rPr>
        <w:t>47000 KARLOVAC</w:t>
      </w:r>
    </w:p>
    <w:p w14:paraId="6C0ED132" w14:textId="0F7C69F2" w:rsidR="00EF4719" w:rsidRPr="0088709E" w:rsidRDefault="00EF4719">
      <w:pPr>
        <w:rPr>
          <w:sz w:val="24"/>
          <w:szCs w:val="24"/>
        </w:rPr>
      </w:pPr>
    </w:p>
    <w:p w14:paraId="44FE21ED" w14:textId="64686AD2" w:rsidR="00EF4719" w:rsidRPr="0088709E" w:rsidRDefault="00EF4719" w:rsidP="00EF4719">
      <w:pPr>
        <w:jc w:val="center"/>
        <w:rPr>
          <w:sz w:val="24"/>
          <w:szCs w:val="24"/>
        </w:rPr>
      </w:pPr>
      <w:r w:rsidRPr="0088709E">
        <w:rPr>
          <w:sz w:val="24"/>
          <w:szCs w:val="24"/>
        </w:rPr>
        <w:t>OBRAZLOŽENJE UZ IZVJEŠTAJ O IZVRŠENJU FINANCIJSKOG PLANA</w:t>
      </w:r>
    </w:p>
    <w:p w14:paraId="32F92947" w14:textId="5A08FA6E" w:rsidR="00EF4719" w:rsidRPr="0088709E" w:rsidRDefault="00EF4719" w:rsidP="00EF4719">
      <w:pPr>
        <w:jc w:val="center"/>
        <w:rPr>
          <w:sz w:val="24"/>
          <w:szCs w:val="24"/>
        </w:rPr>
      </w:pPr>
      <w:r w:rsidRPr="0088709E">
        <w:rPr>
          <w:sz w:val="24"/>
          <w:szCs w:val="24"/>
        </w:rPr>
        <w:t>ZA RAZDOBLJE 01.01.-30.6.202</w:t>
      </w:r>
      <w:r w:rsidR="00777B9A">
        <w:rPr>
          <w:sz w:val="24"/>
          <w:szCs w:val="24"/>
        </w:rPr>
        <w:t>5</w:t>
      </w:r>
      <w:r w:rsidRPr="0088709E">
        <w:rPr>
          <w:sz w:val="24"/>
          <w:szCs w:val="24"/>
        </w:rPr>
        <w:t>.</w:t>
      </w:r>
    </w:p>
    <w:p w14:paraId="4244ED46" w14:textId="694F76DC" w:rsidR="00EF4719" w:rsidRPr="0088709E" w:rsidRDefault="00EF4719" w:rsidP="00EF4719">
      <w:pPr>
        <w:rPr>
          <w:sz w:val="24"/>
          <w:szCs w:val="24"/>
        </w:rPr>
      </w:pPr>
    </w:p>
    <w:p w14:paraId="288FCD5C" w14:textId="2612CEE6" w:rsidR="00EF4719" w:rsidRPr="0088709E" w:rsidRDefault="00EF4719" w:rsidP="00EF4719">
      <w:pPr>
        <w:rPr>
          <w:sz w:val="24"/>
          <w:szCs w:val="24"/>
        </w:rPr>
      </w:pPr>
      <w:r w:rsidRPr="0088709E">
        <w:rPr>
          <w:sz w:val="24"/>
          <w:szCs w:val="24"/>
        </w:rPr>
        <w:t>Prema čl.</w:t>
      </w:r>
      <w:r w:rsidR="00897D9E" w:rsidRPr="0088709E">
        <w:rPr>
          <w:sz w:val="24"/>
          <w:szCs w:val="24"/>
        </w:rPr>
        <w:t>81-</w:t>
      </w:r>
      <w:r w:rsidRPr="0088709E">
        <w:rPr>
          <w:sz w:val="24"/>
          <w:szCs w:val="24"/>
        </w:rPr>
        <w:t>86 Zakona o proračunu (NN</w:t>
      </w:r>
      <w:r w:rsidR="007F5FF1" w:rsidRPr="0088709E">
        <w:rPr>
          <w:sz w:val="24"/>
          <w:szCs w:val="24"/>
        </w:rPr>
        <w:t xml:space="preserve"> </w:t>
      </w:r>
      <w:r w:rsidRPr="0088709E">
        <w:rPr>
          <w:sz w:val="24"/>
          <w:szCs w:val="24"/>
        </w:rPr>
        <w:t xml:space="preserve">144/21) koji je stupio na snagu 01.01.2022.godine OŠ </w:t>
      </w:r>
      <w:proofErr w:type="spellStart"/>
      <w:r w:rsidRPr="0088709E">
        <w:rPr>
          <w:sz w:val="24"/>
          <w:szCs w:val="24"/>
        </w:rPr>
        <w:t>Mahično</w:t>
      </w:r>
      <w:proofErr w:type="spellEnd"/>
      <w:r w:rsidRPr="0088709E">
        <w:rPr>
          <w:sz w:val="24"/>
          <w:szCs w:val="24"/>
        </w:rPr>
        <w:t xml:space="preserve"> kao proračunski korisnik dužan je donijeti i usvojiti izvještaj o izvršenju financijskog plana do 31.7.202</w:t>
      </w:r>
      <w:r w:rsidR="00901C57">
        <w:rPr>
          <w:sz w:val="24"/>
          <w:szCs w:val="24"/>
        </w:rPr>
        <w:t>5</w:t>
      </w:r>
      <w:r w:rsidRPr="0088709E">
        <w:rPr>
          <w:sz w:val="24"/>
          <w:szCs w:val="24"/>
        </w:rPr>
        <w:t>. godine.</w:t>
      </w:r>
    </w:p>
    <w:p w14:paraId="3BCA043D" w14:textId="31693708" w:rsidR="007F5FF1" w:rsidRPr="0088709E" w:rsidRDefault="007F5FF1" w:rsidP="00EF4719">
      <w:pPr>
        <w:rPr>
          <w:sz w:val="24"/>
          <w:szCs w:val="24"/>
        </w:rPr>
      </w:pPr>
      <w:r w:rsidRPr="0088709E">
        <w:rPr>
          <w:color w:val="231F20"/>
          <w:sz w:val="24"/>
          <w:szCs w:val="24"/>
          <w:shd w:val="clear" w:color="auto" w:fill="FFFFFF"/>
        </w:rPr>
        <w:t>Pravilnikom o polugodišnjem i godišnjem izvještaju o izvršenju proračuna i financijskog plana (NN 85/2023.) koji je donesen 24.7.2023.  propisuje se izgled, sadržaj, obveznici primjene, način i rokovi podnošenja, donošenja i objave polugodišnjeg i godišnjeg izvještaja o izvršenju proračuna i financijskog plana.</w:t>
      </w:r>
    </w:p>
    <w:p w14:paraId="0CA227AC" w14:textId="58A71712" w:rsidR="00EF4719" w:rsidRPr="0088709E" w:rsidRDefault="00EF4719" w:rsidP="00EF4719">
      <w:pPr>
        <w:rPr>
          <w:sz w:val="24"/>
          <w:szCs w:val="24"/>
        </w:rPr>
      </w:pPr>
      <w:r w:rsidRPr="0088709E">
        <w:rPr>
          <w:sz w:val="24"/>
          <w:szCs w:val="24"/>
        </w:rPr>
        <w:t>Temeljem naveden</w:t>
      </w:r>
      <w:r w:rsidR="007F5FF1" w:rsidRPr="0088709E">
        <w:rPr>
          <w:sz w:val="24"/>
          <w:szCs w:val="24"/>
        </w:rPr>
        <w:t xml:space="preserve">og </w:t>
      </w:r>
      <w:r w:rsidRPr="0088709E">
        <w:rPr>
          <w:sz w:val="24"/>
          <w:szCs w:val="24"/>
        </w:rPr>
        <w:t xml:space="preserve">Izvještaj o izvršenju financijskog plana OŠ </w:t>
      </w:r>
      <w:proofErr w:type="spellStart"/>
      <w:r w:rsidRPr="0088709E">
        <w:rPr>
          <w:sz w:val="24"/>
          <w:szCs w:val="24"/>
        </w:rPr>
        <w:t>Mahično</w:t>
      </w:r>
      <w:proofErr w:type="spellEnd"/>
      <w:r w:rsidRPr="0088709E">
        <w:rPr>
          <w:sz w:val="24"/>
          <w:szCs w:val="24"/>
        </w:rPr>
        <w:t xml:space="preserve"> sadrži:</w:t>
      </w:r>
    </w:p>
    <w:p w14:paraId="033DC841" w14:textId="24B44929" w:rsidR="00EF4719" w:rsidRPr="0088709E" w:rsidRDefault="00EF4719" w:rsidP="00EF4719">
      <w:pPr>
        <w:rPr>
          <w:sz w:val="24"/>
          <w:szCs w:val="24"/>
        </w:rPr>
      </w:pPr>
      <w:r w:rsidRPr="0088709E">
        <w:rPr>
          <w:sz w:val="24"/>
          <w:szCs w:val="24"/>
        </w:rPr>
        <w:t>-Opći dio</w:t>
      </w:r>
    </w:p>
    <w:p w14:paraId="33677C9E" w14:textId="2CBB92BC" w:rsidR="00EF4719" w:rsidRPr="0088709E" w:rsidRDefault="00EF4719" w:rsidP="00EF4719">
      <w:pPr>
        <w:rPr>
          <w:sz w:val="24"/>
          <w:szCs w:val="24"/>
        </w:rPr>
      </w:pPr>
      <w:r w:rsidRPr="0088709E">
        <w:rPr>
          <w:sz w:val="24"/>
          <w:szCs w:val="24"/>
        </w:rPr>
        <w:t>-Posebni dio</w:t>
      </w:r>
    </w:p>
    <w:p w14:paraId="32F9056C" w14:textId="47331519" w:rsidR="00EF4719" w:rsidRPr="0088709E" w:rsidRDefault="00EF4719" w:rsidP="00EF4719">
      <w:pPr>
        <w:rPr>
          <w:sz w:val="24"/>
          <w:szCs w:val="24"/>
        </w:rPr>
      </w:pPr>
      <w:r w:rsidRPr="0088709E">
        <w:rPr>
          <w:sz w:val="24"/>
          <w:szCs w:val="24"/>
        </w:rPr>
        <w:t>-Obrazloženje</w:t>
      </w:r>
    </w:p>
    <w:p w14:paraId="79372E2E" w14:textId="2408892B" w:rsidR="007F5FF1" w:rsidRPr="0088709E" w:rsidRDefault="007F5FF1" w:rsidP="00EF4719">
      <w:pPr>
        <w:rPr>
          <w:b/>
          <w:bCs/>
          <w:sz w:val="24"/>
          <w:szCs w:val="24"/>
        </w:rPr>
      </w:pPr>
      <w:r w:rsidRPr="0088709E">
        <w:rPr>
          <w:color w:val="231F20"/>
          <w:sz w:val="24"/>
          <w:szCs w:val="24"/>
          <w:shd w:val="clear" w:color="auto" w:fill="FFFFFF"/>
        </w:rPr>
        <w:t>-Posebni izvještaji u polugodišnjem i godišnjem izvještaju o izvršenju proračuna</w:t>
      </w:r>
      <w:r w:rsidRPr="0088709E">
        <w:rPr>
          <w:b/>
          <w:bCs/>
          <w:sz w:val="24"/>
          <w:szCs w:val="24"/>
        </w:rPr>
        <w:t xml:space="preserve"> </w:t>
      </w:r>
    </w:p>
    <w:p w14:paraId="7682EF90" w14:textId="5575E681" w:rsidR="008400E4" w:rsidRPr="0088709E" w:rsidRDefault="005B248F" w:rsidP="008400E4">
      <w:pPr>
        <w:jc w:val="center"/>
        <w:rPr>
          <w:b/>
          <w:bCs/>
          <w:sz w:val="24"/>
          <w:szCs w:val="24"/>
        </w:rPr>
      </w:pPr>
      <w:r w:rsidRPr="0088709E">
        <w:rPr>
          <w:b/>
          <w:bCs/>
          <w:sz w:val="24"/>
          <w:szCs w:val="24"/>
        </w:rPr>
        <w:t>I. OPĆI DIO</w:t>
      </w:r>
    </w:p>
    <w:p w14:paraId="3163C85D" w14:textId="4A0A3EF7" w:rsidR="00ED46E9" w:rsidRPr="0088709E" w:rsidRDefault="00EF4719" w:rsidP="00EF4719">
      <w:pPr>
        <w:rPr>
          <w:sz w:val="24"/>
          <w:szCs w:val="24"/>
        </w:rPr>
      </w:pPr>
      <w:r w:rsidRPr="0088709E">
        <w:rPr>
          <w:b/>
          <w:bCs/>
          <w:sz w:val="24"/>
          <w:szCs w:val="24"/>
        </w:rPr>
        <w:t xml:space="preserve">Ukupni prihodi </w:t>
      </w:r>
      <w:r w:rsidR="00ED46E9" w:rsidRPr="0088709E">
        <w:rPr>
          <w:b/>
          <w:bCs/>
          <w:sz w:val="24"/>
          <w:szCs w:val="24"/>
        </w:rPr>
        <w:t>i primici</w:t>
      </w:r>
      <w:r w:rsidR="00ED46E9" w:rsidRPr="0088709E">
        <w:rPr>
          <w:sz w:val="24"/>
          <w:szCs w:val="24"/>
        </w:rPr>
        <w:t xml:space="preserve">  ostvareni u prvom polugodištu 202</w:t>
      </w:r>
      <w:r w:rsidR="00901C57">
        <w:rPr>
          <w:sz w:val="24"/>
          <w:szCs w:val="24"/>
        </w:rPr>
        <w:t>5</w:t>
      </w:r>
      <w:r w:rsidR="00ED46E9" w:rsidRPr="0088709E">
        <w:rPr>
          <w:sz w:val="24"/>
          <w:szCs w:val="24"/>
        </w:rPr>
        <w:t xml:space="preserve">.godine </w:t>
      </w:r>
      <w:r w:rsidRPr="0088709E">
        <w:rPr>
          <w:sz w:val="24"/>
          <w:szCs w:val="24"/>
        </w:rPr>
        <w:t xml:space="preserve">iznose </w:t>
      </w:r>
      <w:r w:rsidR="00901C57">
        <w:rPr>
          <w:sz w:val="24"/>
          <w:szCs w:val="24"/>
        </w:rPr>
        <w:t>527514,65</w:t>
      </w:r>
      <w:r w:rsidRPr="0088709E">
        <w:rPr>
          <w:sz w:val="24"/>
          <w:szCs w:val="24"/>
        </w:rPr>
        <w:t xml:space="preserve"> </w:t>
      </w:r>
      <w:r w:rsidR="00ED46E9" w:rsidRPr="0088709E">
        <w:rPr>
          <w:rFonts w:cstheme="minorHAnsi"/>
          <w:sz w:val="24"/>
          <w:szCs w:val="24"/>
        </w:rPr>
        <w:t>€</w:t>
      </w:r>
      <w:r w:rsidR="00ED46E9" w:rsidRPr="0088709E">
        <w:rPr>
          <w:sz w:val="24"/>
          <w:szCs w:val="24"/>
        </w:rPr>
        <w:t xml:space="preserve"> ili </w:t>
      </w:r>
      <w:r w:rsidR="00EB15FF">
        <w:rPr>
          <w:sz w:val="24"/>
          <w:szCs w:val="24"/>
        </w:rPr>
        <w:t>49,26</w:t>
      </w:r>
      <w:r w:rsidR="00ED46E9" w:rsidRPr="0088709E">
        <w:rPr>
          <w:sz w:val="24"/>
          <w:szCs w:val="24"/>
        </w:rPr>
        <w:t xml:space="preserve"> % od godišnjeg plana za 202</w:t>
      </w:r>
      <w:r w:rsidR="00901C57">
        <w:rPr>
          <w:sz w:val="24"/>
          <w:szCs w:val="24"/>
        </w:rPr>
        <w:t>5</w:t>
      </w:r>
      <w:r w:rsidR="00ED46E9" w:rsidRPr="0088709E">
        <w:rPr>
          <w:sz w:val="24"/>
          <w:szCs w:val="24"/>
        </w:rPr>
        <w:t>.godinu.</w:t>
      </w:r>
    </w:p>
    <w:p w14:paraId="7189A956" w14:textId="175FD585" w:rsidR="00ED46E9" w:rsidRPr="0088709E" w:rsidRDefault="00ED46E9" w:rsidP="00EF4719">
      <w:pPr>
        <w:rPr>
          <w:sz w:val="24"/>
          <w:szCs w:val="24"/>
        </w:rPr>
      </w:pPr>
      <w:r w:rsidRPr="0088709E">
        <w:rPr>
          <w:sz w:val="24"/>
          <w:szCs w:val="24"/>
        </w:rPr>
        <w:t>U odnosu na isto razdoblje prošle godine ukupni prihodi</w:t>
      </w:r>
      <w:r w:rsidR="005B248F" w:rsidRPr="0088709E">
        <w:rPr>
          <w:sz w:val="24"/>
          <w:szCs w:val="24"/>
        </w:rPr>
        <w:t xml:space="preserve"> i</w:t>
      </w:r>
      <w:r w:rsidRPr="0088709E">
        <w:rPr>
          <w:sz w:val="24"/>
          <w:szCs w:val="24"/>
        </w:rPr>
        <w:t xml:space="preserve"> primici veći su za </w:t>
      </w:r>
      <w:r w:rsidR="00901C57">
        <w:rPr>
          <w:sz w:val="24"/>
          <w:szCs w:val="24"/>
        </w:rPr>
        <w:t>47.597,78</w:t>
      </w:r>
      <w:r w:rsidRPr="0088709E">
        <w:rPr>
          <w:sz w:val="24"/>
          <w:szCs w:val="24"/>
        </w:rPr>
        <w:t xml:space="preserve"> </w:t>
      </w:r>
      <w:r w:rsidRPr="0088709E">
        <w:rPr>
          <w:rFonts w:cstheme="minorHAnsi"/>
          <w:sz w:val="24"/>
          <w:szCs w:val="24"/>
        </w:rPr>
        <w:t>€</w:t>
      </w:r>
      <w:r w:rsidRPr="0088709E">
        <w:rPr>
          <w:sz w:val="24"/>
          <w:szCs w:val="24"/>
        </w:rPr>
        <w:t xml:space="preserve"> ili za </w:t>
      </w:r>
      <w:r w:rsidR="00EB15FF">
        <w:rPr>
          <w:sz w:val="24"/>
          <w:szCs w:val="24"/>
        </w:rPr>
        <w:t>9,92</w:t>
      </w:r>
      <w:r w:rsidRPr="0088709E">
        <w:rPr>
          <w:sz w:val="24"/>
          <w:szCs w:val="24"/>
        </w:rPr>
        <w:t xml:space="preserve"> %.</w:t>
      </w:r>
    </w:p>
    <w:p w14:paraId="2B0E287E" w14:textId="589D694A" w:rsidR="00265A5E" w:rsidRPr="0088709E" w:rsidRDefault="00265A5E" w:rsidP="00EF4719">
      <w:pPr>
        <w:rPr>
          <w:sz w:val="24"/>
          <w:szCs w:val="24"/>
        </w:rPr>
      </w:pPr>
      <w:r w:rsidRPr="0088709E">
        <w:rPr>
          <w:b/>
          <w:bCs/>
          <w:sz w:val="24"/>
          <w:szCs w:val="24"/>
        </w:rPr>
        <w:t xml:space="preserve">Ukupni rashodi i izdaci </w:t>
      </w:r>
      <w:r w:rsidRPr="0088709E">
        <w:rPr>
          <w:sz w:val="24"/>
          <w:szCs w:val="24"/>
        </w:rPr>
        <w:t xml:space="preserve">u izvještajnom razdoblju iznose </w:t>
      </w:r>
      <w:r w:rsidR="00901C57">
        <w:rPr>
          <w:sz w:val="24"/>
          <w:szCs w:val="24"/>
        </w:rPr>
        <w:t>602.994,33</w:t>
      </w:r>
      <w:r w:rsidRPr="0088709E">
        <w:rPr>
          <w:sz w:val="24"/>
          <w:szCs w:val="24"/>
        </w:rPr>
        <w:t xml:space="preserve"> </w:t>
      </w:r>
      <w:r w:rsidRPr="0088709E">
        <w:rPr>
          <w:rFonts w:cstheme="minorHAnsi"/>
          <w:sz w:val="24"/>
          <w:szCs w:val="24"/>
        </w:rPr>
        <w:t>€</w:t>
      </w:r>
      <w:r w:rsidRPr="0088709E">
        <w:rPr>
          <w:sz w:val="24"/>
          <w:szCs w:val="24"/>
        </w:rPr>
        <w:t xml:space="preserve"> ili </w:t>
      </w:r>
      <w:r w:rsidR="00901C57">
        <w:rPr>
          <w:sz w:val="24"/>
          <w:szCs w:val="24"/>
        </w:rPr>
        <w:t>56,26</w:t>
      </w:r>
      <w:r w:rsidR="00440E2F" w:rsidRPr="0088709E">
        <w:rPr>
          <w:sz w:val="24"/>
          <w:szCs w:val="24"/>
        </w:rPr>
        <w:t xml:space="preserve"> </w:t>
      </w:r>
      <w:r w:rsidRPr="0088709E">
        <w:rPr>
          <w:sz w:val="24"/>
          <w:szCs w:val="24"/>
        </w:rPr>
        <w:t>% od plana za 202</w:t>
      </w:r>
      <w:r w:rsidR="00901C57">
        <w:rPr>
          <w:sz w:val="24"/>
          <w:szCs w:val="24"/>
        </w:rPr>
        <w:t>5</w:t>
      </w:r>
      <w:r w:rsidRPr="0088709E">
        <w:rPr>
          <w:sz w:val="24"/>
          <w:szCs w:val="24"/>
        </w:rPr>
        <w:t>.godinu.</w:t>
      </w:r>
    </w:p>
    <w:p w14:paraId="36C30D95" w14:textId="3A0F291A" w:rsidR="00265A5E" w:rsidRPr="0088709E" w:rsidRDefault="00265A5E" w:rsidP="00EF4719">
      <w:pPr>
        <w:rPr>
          <w:sz w:val="24"/>
          <w:szCs w:val="24"/>
        </w:rPr>
      </w:pPr>
      <w:r w:rsidRPr="0088709E">
        <w:rPr>
          <w:sz w:val="24"/>
          <w:szCs w:val="24"/>
        </w:rPr>
        <w:t>U odnosu na isto razdoblje prošle godine ukupni rashodi veći su za</w:t>
      </w:r>
      <w:r w:rsidR="00440E2F" w:rsidRPr="0088709E">
        <w:rPr>
          <w:sz w:val="24"/>
          <w:szCs w:val="24"/>
        </w:rPr>
        <w:t xml:space="preserve"> </w:t>
      </w:r>
      <w:r w:rsidR="00901C57">
        <w:rPr>
          <w:sz w:val="24"/>
          <w:szCs w:val="24"/>
        </w:rPr>
        <w:t>122.007,54</w:t>
      </w:r>
      <w:r w:rsidRPr="0088709E">
        <w:rPr>
          <w:sz w:val="24"/>
          <w:szCs w:val="24"/>
        </w:rPr>
        <w:t xml:space="preserve"> </w:t>
      </w:r>
      <w:r w:rsidRPr="0088709E">
        <w:rPr>
          <w:rFonts w:cstheme="minorHAnsi"/>
          <w:sz w:val="24"/>
          <w:szCs w:val="24"/>
        </w:rPr>
        <w:t>€</w:t>
      </w:r>
      <w:r w:rsidRPr="0088709E">
        <w:rPr>
          <w:sz w:val="24"/>
          <w:szCs w:val="24"/>
        </w:rPr>
        <w:t xml:space="preserve"> ili za</w:t>
      </w:r>
      <w:r w:rsidR="00440E2F" w:rsidRPr="0088709E">
        <w:rPr>
          <w:sz w:val="24"/>
          <w:szCs w:val="24"/>
        </w:rPr>
        <w:t xml:space="preserve"> </w:t>
      </w:r>
      <w:r w:rsidR="00AE1958" w:rsidRPr="0088709E">
        <w:rPr>
          <w:sz w:val="24"/>
          <w:szCs w:val="24"/>
        </w:rPr>
        <w:t>2</w:t>
      </w:r>
      <w:r w:rsidR="00901C57">
        <w:rPr>
          <w:sz w:val="24"/>
          <w:szCs w:val="24"/>
        </w:rPr>
        <w:t>5</w:t>
      </w:r>
      <w:r w:rsidR="00AE1958" w:rsidRPr="0088709E">
        <w:rPr>
          <w:sz w:val="24"/>
          <w:szCs w:val="24"/>
        </w:rPr>
        <w:t>,</w:t>
      </w:r>
      <w:r w:rsidR="00901C57">
        <w:rPr>
          <w:sz w:val="24"/>
          <w:szCs w:val="24"/>
        </w:rPr>
        <w:t>37</w:t>
      </w:r>
      <w:r w:rsidRPr="0088709E">
        <w:rPr>
          <w:sz w:val="24"/>
          <w:szCs w:val="24"/>
        </w:rPr>
        <w:t xml:space="preserve"> %.</w:t>
      </w:r>
    </w:p>
    <w:p w14:paraId="12385AD9" w14:textId="35FF6A66" w:rsidR="00265A5E" w:rsidRDefault="00265A5E" w:rsidP="00EF4719">
      <w:pPr>
        <w:rPr>
          <w:sz w:val="24"/>
          <w:szCs w:val="24"/>
        </w:rPr>
      </w:pPr>
      <w:r w:rsidRPr="0088709E">
        <w:rPr>
          <w:sz w:val="24"/>
          <w:szCs w:val="24"/>
        </w:rPr>
        <w:t>U prvih 6 mjeseci 202</w:t>
      </w:r>
      <w:r w:rsidR="00A32B28" w:rsidRPr="0088709E">
        <w:rPr>
          <w:sz w:val="24"/>
          <w:szCs w:val="24"/>
        </w:rPr>
        <w:t>4</w:t>
      </w:r>
      <w:r w:rsidRPr="0088709E">
        <w:rPr>
          <w:sz w:val="24"/>
          <w:szCs w:val="24"/>
        </w:rPr>
        <w:t>.godine rashodi poslovanja su ostvareni u iznosu od</w:t>
      </w:r>
      <w:r w:rsidR="00440E2F" w:rsidRPr="0088709E">
        <w:rPr>
          <w:sz w:val="24"/>
          <w:szCs w:val="24"/>
        </w:rPr>
        <w:t xml:space="preserve"> </w:t>
      </w:r>
      <w:r w:rsidR="00901C57">
        <w:rPr>
          <w:sz w:val="24"/>
          <w:szCs w:val="24"/>
        </w:rPr>
        <w:t>598.048,68</w:t>
      </w:r>
      <w:r w:rsidRPr="0088709E">
        <w:rPr>
          <w:sz w:val="24"/>
          <w:szCs w:val="24"/>
        </w:rPr>
        <w:t xml:space="preserve"> </w:t>
      </w:r>
      <w:r w:rsidRPr="0088709E">
        <w:rPr>
          <w:rFonts w:cstheme="minorHAnsi"/>
          <w:sz w:val="24"/>
          <w:szCs w:val="24"/>
        </w:rPr>
        <w:t>€</w:t>
      </w:r>
      <w:r w:rsidRPr="0088709E">
        <w:rPr>
          <w:sz w:val="24"/>
          <w:szCs w:val="24"/>
        </w:rPr>
        <w:t xml:space="preserve">, a rashodi za nabavu nefinancijske imovine u iznosu od </w:t>
      </w:r>
      <w:r w:rsidR="00901C57">
        <w:rPr>
          <w:sz w:val="24"/>
          <w:szCs w:val="24"/>
        </w:rPr>
        <w:t>4.945,65</w:t>
      </w:r>
      <w:r w:rsidR="00440E2F" w:rsidRPr="0088709E">
        <w:rPr>
          <w:sz w:val="24"/>
          <w:szCs w:val="24"/>
        </w:rPr>
        <w:t xml:space="preserve"> </w:t>
      </w:r>
      <w:r w:rsidRPr="0088709E">
        <w:rPr>
          <w:rFonts w:cstheme="minorHAnsi"/>
          <w:sz w:val="24"/>
          <w:szCs w:val="24"/>
        </w:rPr>
        <w:t>€</w:t>
      </w:r>
      <w:r w:rsidRPr="0088709E">
        <w:rPr>
          <w:sz w:val="24"/>
          <w:szCs w:val="24"/>
        </w:rPr>
        <w:t>.</w:t>
      </w:r>
    </w:p>
    <w:p w14:paraId="39260B2C" w14:textId="650CF68C" w:rsidR="00B04CD0" w:rsidRDefault="00B04CD0" w:rsidP="00EF4719">
      <w:pPr>
        <w:rPr>
          <w:sz w:val="24"/>
          <w:szCs w:val="24"/>
        </w:rPr>
      </w:pPr>
      <w:r>
        <w:rPr>
          <w:sz w:val="24"/>
          <w:szCs w:val="24"/>
        </w:rPr>
        <w:t>Manjak  prihoda prenesen iz prošle godine u potpunosti je pokrio Grad, a v</w:t>
      </w:r>
      <w:r w:rsidR="00311D57">
        <w:rPr>
          <w:sz w:val="24"/>
          <w:szCs w:val="24"/>
        </w:rPr>
        <w:t xml:space="preserve">išak </w:t>
      </w:r>
      <w:r>
        <w:rPr>
          <w:sz w:val="24"/>
          <w:szCs w:val="24"/>
        </w:rPr>
        <w:t xml:space="preserve">namjenskih </w:t>
      </w:r>
      <w:r w:rsidR="00311D57">
        <w:rPr>
          <w:sz w:val="24"/>
          <w:szCs w:val="24"/>
        </w:rPr>
        <w:t xml:space="preserve">prihoda </w:t>
      </w:r>
      <w:r>
        <w:rPr>
          <w:sz w:val="24"/>
          <w:szCs w:val="24"/>
        </w:rPr>
        <w:t xml:space="preserve">uvršten je </w:t>
      </w:r>
      <w:r w:rsidR="00311D57">
        <w:rPr>
          <w:sz w:val="24"/>
          <w:szCs w:val="24"/>
        </w:rPr>
        <w:t>u tekuć</w:t>
      </w:r>
      <w:r>
        <w:rPr>
          <w:sz w:val="24"/>
          <w:szCs w:val="24"/>
        </w:rPr>
        <w:t>i</w:t>
      </w:r>
      <w:r w:rsidR="00311D57">
        <w:rPr>
          <w:sz w:val="24"/>
          <w:szCs w:val="24"/>
        </w:rPr>
        <w:t xml:space="preserve"> plan za 2025.</w:t>
      </w:r>
      <w:r>
        <w:rPr>
          <w:sz w:val="24"/>
          <w:szCs w:val="24"/>
        </w:rPr>
        <w:t xml:space="preserve"> u </w:t>
      </w:r>
      <w:r w:rsidR="00311D57">
        <w:rPr>
          <w:sz w:val="24"/>
          <w:szCs w:val="24"/>
        </w:rPr>
        <w:t>iznos</w:t>
      </w:r>
      <w:r>
        <w:rPr>
          <w:sz w:val="24"/>
          <w:szCs w:val="24"/>
        </w:rPr>
        <w:t>u</w:t>
      </w:r>
      <w:r w:rsidR="00311D57">
        <w:rPr>
          <w:sz w:val="24"/>
          <w:szCs w:val="24"/>
        </w:rPr>
        <w:t xml:space="preserve"> 839,00 € </w:t>
      </w:r>
      <w:r>
        <w:rPr>
          <w:sz w:val="24"/>
          <w:szCs w:val="24"/>
        </w:rPr>
        <w:t>.</w:t>
      </w:r>
    </w:p>
    <w:p w14:paraId="22A1A45F" w14:textId="6BA92FCA" w:rsidR="00311D57" w:rsidRPr="0088709E" w:rsidRDefault="00B04CD0" w:rsidP="00EF4719">
      <w:pPr>
        <w:rPr>
          <w:sz w:val="24"/>
          <w:szCs w:val="24"/>
        </w:rPr>
      </w:pPr>
      <w:r>
        <w:rPr>
          <w:sz w:val="24"/>
          <w:szCs w:val="24"/>
        </w:rPr>
        <w:t>U</w:t>
      </w:r>
      <w:r w:rsidR="00311D57">
        <w:rPr>
          <w:sz w:val="24"/>
          <w:szCs w:val="24"/>
        </w:rPr>
        <w:t xml:space="preserve"> izvještajnom razdoblju </w:t>
      </w:r>
      <w:r>
        <w:rPr>
          <w:sz w:val="24"/>
          <w:szCs w:val="24"/>
        </w:rPr>
        <w:t>realiziran je</w:t>
      </w:r>
      <w:r w:rsidR="00311D57">
        <w:rPr>
          <w:sz w:val="24"/>
          <w:szCs w:val="24"/>
        </w:rPr>
        <w:t xml:space="preserve"> u iznosu od 547,88 </w:t>
      </w:r>
      <w:r>
        <w:rPr>
          <w:sz w:val="24"/>
          <w:szCs w:val="24"/>
        </w:rPr>
        <w:t>€ ili 65,3% planiranog iznosa.</w:t>
      </w:r>
    </w:p>
    <w:p w14:paraId="74736B09" w14:textId="412B1478" w:rsidR="00440E2F" w:rsidRDefault="00440E2F" w:rsidP="00EF4719">
      <w:pPr>
        <w:rPr>
          <w:sz w:val="24"/>
          <w:szCs w:val="24"/>
        </w:rPr>
      </w:pPr>
    </w:p>
    <w:p w14:paraId="2CBD03DB" w14:textId="6A49AE3D" w:rsidR="00901C57" w:rsidRDefault="00901C57" w:rsidP="00EF4719">
      <w:pPr>
        <w:rPr>
          <w:sz w:val="24"/>
          <w:szCs w:val="24"/>
        </w:rPr>
      </w:pPr>
    </w:p>
    <w:p w14:paraId="431D9A7D" w14:textId="2B8852EE" w:rsidR="00EF4719" w:rsidRPr="0088709E" w:rsidRDefault="0059364C" w:rsidP="00EF4719">
      <w:pPr>
        <w:rPr>
          <w:sz w:val="24"/>
          <w:szCs w:val="24"/>
        </w:rPr>
      </w:pPr>
      <w:r w:rsidRPr="0088709E">
        <w:rPr>
          <w:sz w:val="24"/>
          <w:szCs w:val="24"/>
        </w:rPr>
        <w:lastRenderedPageBreak/>
        <w:t>P</w:t>
      </w:r>
      <w:r w:rsidR="004347E4" w:rsidRPr="0088709E">
        <w:rPr>
          <w:sz w:val="24"/>
          <w:szCs w:val="24"/>
        </w:rPr>
        <w:t>RIHODI - OSTVARENI</w:t>
      </w:r>
    </w:p>
    <w:p w14:paraId="2F9B3322" w14:textId="6A708F4E" w:rsidR="0059364C" w:rsidRPr="0088709E" w:rsidRDefault="004347E4" w:rsidP="00D86D86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88709E">
        <w:rPr>
          <w:sz w:val="24"/>
          <w:szCs w:val="24"/>
        </w:rPr>
        <w:t xml:space="preserve">63- Pomoći iz inozemstva i od subjekata unutar općeg proračuna ostvareni su u ukupnom iznosu  </w:t>
      </w:r>
      <w:r w:rsidR="00901C57">
        <w:rPr>
          <w:sz w:val="24"/>
          <w:szCs w:val="24"/>
        </w:rPr>
        <w:t>488.391,58</w:t>
      </w:r>
      <w:r w:rsidR="00AC6CB6" w:rsidRPr="0088709E">
        <w:rPr>
          <w:sz w:val="24"/>
          <w:szCs w:val="24"/>
        </w:rPr>
        <w:t xml:space="preserve"> </w:t>
      </w:r>
      <w:r w:rsidRPr="0088709E">
        <w:rPr>
          <w:rFonts w:cstheme="minorHAnsi"/>
          <w:sz w:val="24"/>
          <w:szCs w:val="24"/>
        </w:rPr>
        <w:t>€</w:t>
      </w:r>
    </w:p>
    <w:p w14:paraId="43955BE3" w14:textId="77777777" w:rsidR="0088709E" w:rsidRPr="0088709E" w:rsidRDefault="0088709E" w:rsidP="0088709E">
      <w:pPr>
        <w:pStyle w:val="Odlomakpopisa"/>
        <w:rPr>
          <w:sz w:val="24"/>
          <w:szCs w:val="24"/>
        </w:rPr>
      </w:pPr>
    </w:p>
    <w:p w14:paraId="0C8EA004" w14:textId="61D14E06" w:rsidR="00565064" w:rsidRPr="0088709E" w:rsidRDefault="00565064" w:rsidP="00565064">
      <w:pPr>
        <w:pStyle w:val="Odlomakpopisa"/>
        <w:rPr>
          <w:rFonts w:cstheme="minorHAnsi"/>
          <w:sz w:val="24"/>
          <w:szCs w:val="24"/>
        </w:rPr>
      </w:pPr>
      <w:r w:rsidRPr="0088709E">
        <w:rPr>
          <w:rFonts w:cstheme="minorHAnsi"/>
          <w:sz w:val="24"/>
          <w:szCs w:val="24"/>
        </w:rPr>
        <w:t>Izvor 5.T.-Pomoći iz MZO za plaće OŠ –</w:t>
      </w:r>
      <w:r w:rsidR="00901C57">
        <w:rPr>
          <w:rFonts w:cstheme="minorHAnsi"/>
          <w:sz w:val="24"/>
          <w:szCs w:val="24"/>
        </w:rPr>
        <w:t>460.691,42</w:t>
      </w:r>
      <w:r w:rsidR="0059364C" w:rsidRPr="0088709E">
        <w:rPr>
          <w:rFonts w:cstheme="minorHAnsi"/>
          <w:sz w:val="24"/>
          <w:szCs w:val="24"/>
        </w:rPr>
        <w:t xml:space="preserve"> €</w:t>
      </w:r>
    </w:p>
    <w:p w14:paraId="746562AC" w14:textId="477CCEF1" w:rsidR="00565064" w:rsidRDefault="00565064" w:rsidP="0059364C">
      <w:pPr>
        <w:pStyle w:val="Odlomakpopisa"/>
        <w:rPr>
          <w:rFonts w:cstheme="minorHAnsi"/>
          <w:sz w:val="24"/>
          <w:szCs w:val="24"/>
        </w:rPr>
      </w:pPr>
      <w:r w:rsidRPr="0088709E">
        <w:rPr>
          <w:rFonts w:cstheme="minorHAnsi"/>
          <w:sz w:val="24"/>
          <w:szCs w:val="24"/>
        </w:rPr>
        <w:t>Izvor 5.B.-Pomoći iz državnog proračuna-ostalo-</w:t>
      </w:r>
      <w:r w:rsidR="00901C57">
        <w:rPr>
          <w:rFonts w:cstheme="minorHAnsi"/>
          <w:sz w:val="24"/>
          <w:szCs w:val="24"/>
        </w:rPr>
        <w:t>26.429,40</w:t>
      </w:r>
      <w:r w:rsidR="0059364C" w:rsidRPr="0088709E">
        <w:rPr>
          <w:rFonts w:cstheme="minorHAnsi"/>
          <w:sz w:val="24"/>
          <w:szCs w:val="24"/>
        </w:rPr>
        <w:t xml:space="preserve"> €</w:t>
      </w:r>
    </w:p>
    <w:p w14:paraId="1A1BC2D4" w14:textId="36EFCC9E" w:rsidR="00901C57" w:rsidRDefault="00901C57" w:rsidP="0059364C">
      <w:pPr>
        <w:pStyle w:val="Odlomakpopis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Izvor 5.A.- Pomoći iz županijskog proračuna-315,00 €</w:t>
      </w:r>
    </w:p>
    <w:p w14:paraId="2889A6E9" w14:textId="2014C3C3" w:rsidR="00901C57" w:rsidRPr="0088709E" w:rsidRDefault="00901C57" w:rsidP="0059364C">
      <w:pPr>
        <w:pStyle w:val="Odlomakpopis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Izvor 5.8.-Pomoći iz </w:t>
      </w:r>
      <w:proofErr w:type="spellStart"/>
      <w:r>
        <w:rPr>
          <w:rFonts w:cstheme="minorHAnsi"/>
          <w:sz w:val="24"/>
          <w:szCs w:val="24"/>
        </w:rPr>
        <w:t>drž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prorač</w:t>
      </w:r>
      <w:proofErr w:type="spellEnd"/>
      <w:r>
        <w:rPr>
          <w:rFonts w:cstheme="minorHAnsi"/>
          <w:sz w:val="24"/>
          <w:szCs w:val="24"/>
        </w:rPr>
        <w:t>. temeljem prijenosa sredstava EU-955,76 €</w:t>
      </w:r>
    </w:p>
    <w:p w14:paraId="2A0DB4EE" w14:textId="77777777" w:rsidR="0088709E" w:rsidRPr="0088709E" w:rsidRDefault="0088709E" w:rsidP="0059364C">
      <w:pPr>
        <w:pStyle w:val="Odlomakpopisa"/>
        <w:rPr>
          <w:sz w:val="24"/>
          <w:szCs w:val="24"/>
        </w:rPr>
      </w:pPr>
    </w:p>
    <w:p w14:paraId="4359163B" w14:textId="660293BC" w:rsidR="00DD70D2" w:rsidRPr="00901C57" w:rsidRDefault="00AC6CB6" w:rsidP="00EE3095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901C57">
        <w:rPr>
          <w:sz w:val="24"/>
          <w:szCs w:val="24"/>
        </w:rPr>
        <w:t xml:space="preserve">65- Prihodi od upravnih i administrativnih pristojbi, pristojbi po posebnim propisima i naknada iznose </w:t>
      </w:r>
      <w:r w:rsidR="00901C57" w:rsidRPr="00901C57">
        <w:rPr>
          <w:sz w:val="24"/>
          <w:szCs w:val="24"/>
        </w:rPr>
        <w:t>99,43</w:t>
      </w:r>
      <w:r w:rsidRPr="00901C57">
        <w:rPr>
          <w:sz w:val="24"/>
          <w:szCs w:val="24"/>
        </w:rPr>
        <w:t xml:space="preserve"> </w:t>
      </w:r>
      <w:r w:rsidRPr="00901C57">
        <w:rPr>
          <w:rFonts w:cstheme="minorHAnsi"/>
          <w:sz w:val="24"/>
          <w:szCs w:val="24"/>
        </w:rPr>
        <w:t>€</w:t>
      </w:r>
      <w:r w:rsidRPr="00901C57">
        <w:rPr>
          <w:sz w:val="24"/>
          <w:szCs w:val="24"/>
        </w:rPr>
        <w:t xml:space="preserve"> a odnose se na </w:t>
      </w:r>
      <w:r w:rsidR="00901C57">
        <w:rPr>
          <w:sz w:val="24"/>
          <w:szCs w:val="24"/>
        </w:rPr>
        <w:t xml:space="preserve">uplatu HEP Opskrbe za razliku između isporučene  i preuzete </w:t>
      </w:r>
      <w:proofErr w:type="spellStart"/>
      <w:r w:rsidR="00901C57">
        <w:rPr>
          <w:sz w:val="24"/>
          <w:szCs w:val="24"/>
        </w:rPr>
        <w:t>el.energije</w:t>
      </w:r>
      <w:proofErr w:type="spellEnd"/>
      <w:r w:rsidR="00901C57">
        <w:rPr>
          <w:sz w:val="24"/>
          <w:szCs w:val="24"/>
        </w:rPr>
        <w:t xml:space="preserve"> u 2024.g.</w:t>
      </w:r>
    </w:p>
    <w:p w14:paraId="194CC969" w14:textId="54484C64" w:rsidR="0059364C" w:rsidRPr="0088709E" w:rsidRDefault="0059364C" w:rsidP="0059364C">
      <w:pPr>
        <w:pStyle w:val="Odlomakpopisa"/>
        <w:rPr>
          <w:sz w:val="24"/>
          <w:szCs w:val="24"/>
        </w:rPr>
      </w:pPr>
      <w:r w:rsidRPr="0088709E">
        <w:rPr>
          <w:sz w:val="24"/>
          <w:szCs w:val="24"/>
        </w:rPr>
        <w:t>Izvor 4.7.-Prihodi</w:t>
      </w:r>
      <w:r w:rsidR="0088709E">
        <w:rPr>
          <w:sz w:val="24"/>
          <w:szCs w:val="24"/>
        </w:rPr>
        <w:t xml:space="preserve"> </w:t>
      </w:r>
      <w:r w:rsidRPr="0088709E">
        <w:rPr>
          <w:sz w:val="24"/>
          <w:szCs w:val="24"/>
        </w:rPr>
        <w:t xml:space="preserve">po posebnim propisima- </w:t>
      </w:r>
      <w:r w:rsidR="00901C57">
        <w:rPr>
          <w:sz w:val="24"/>
          <w:szCs w:val="24"/>
        </w:rPr>
        <w:t>99,43</w:t>
      </w:r>
      <w:r w:rsidRPr="0088709E">
        <w:rPr>
          <w:sz w:val="24"/>
          <w:szCs w:val="24"/>
        </w:rPr>
        <w:t xml:space="preserve"> €</w:t>
      </w:r>
    </w:p>
    <w:p w14:paraId="571CCF43" w14:textId="0748110A" w:rsidR="0088709E" w:rsidRPr="0088709E" w:rsidRDefault="00DF64FE" w:rsidP="0088709E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88709E">
        <w:rPr>
          <w:sz w:val="24"/>
          <w:szCs w:val="24"/>
        </w:rPr>
        <w:t>67-Prihodi iz nadležnog proračuna i od HZZO-a temeljem ugovornih obveza</w:t>
      </w:r>
    </w:p>
    <w:p w14:paraId="00CF3B28" w14:textId="594CEBF4" w:rsidR="00DF64FE" w:rsidRPr="0088709E" w:rsidRDefault="00DF64FE" w:rsidP="0088709E">
      <w:pPr>
        <w:pStyle w:val="Bezproreda"/>
        <w:ind w:left="720"/>
        <w:rPr>
          <w:sz w:val="24"/>
          <w:szCs w:val="24"/>
        </w:rPr>
      </w:pPr>
      <w:r w:rsidRPr="0088709E">
        <w:rPr>
          <w:sz w:val="24"/>
          <w:szCs w:val="24"/>
        </w:rPr>
        <w:t>671-Prihodi iz nadležnog proračuna za financiranje redovne djelatnosti proračunskog</w:t>
      </w:r>
      <w:r w:rsidR="0088709E" w:rsidRPr="0088709E">
        <w:rPr>
          <w:sz w:val="24"/>
          <w:szCs w:val="24"/>
        </w:rPr>
        <w:t xml:space="preserve">           </w:t>
      </w:r>
      <w:r w:rsidRPr="0088709E">
        <w:rPr>
          <w:sz w:val="24"/>
          <w:szCs w:val="24"/>
        </w:rPr>
        <w:t xml:space="preserve">  </w:t>
      </w:r>
      <w:r w:rsidR="0088709E" w:rsidRPr="0088709E">
        <w:rPr>
          <w:sz w:val="24"/>
          <w:szCs w:val="24"/>
        </w:rPr>
        <w:t xml:space="preserve">          </w:t>
      </w:r>
      <w:r w:rsidRPr="0088709E">
        <w:rPr>
          <w:sz w:val="24"/>
          <w:szCs w:val="24"/>
        </w:rPr>
        <w:t>korisnika ostvareni su u ukupnom iznosu od</w:t>
      </w:r>
      <w:r w:rsidR="00591970" w:rsidRPr="0088709E">
        <w:rPr>
          <w:sz w:val="24"/>
          <w:szCs w:val="24"/>
        </w:rPr>
        <w:t xml:space="preserve"> </w:t>
      </w:r>
      <w:r w:rsidR="00F1078B">
        <w:rPr>
          <w:sz w:val="24"/>
          <w:szCs w:val="24"/>
        </w:rPr>
        <w:t>39.023,64</w:t>
      </w:r>
      <w:r w:rsidRPr="0088709E">
        <w:rPr>
          <w:sz w:val="24"/>
          <w:szCs w:val="24"/>
        </w:rPr>
        <w:t xml:space="preserve"> </w:t>
      </w:r>
      <w:r w:rsidRPr="0088709E">
        <w:rPr>
          <w:rFonts w:cstheme="minorHAnsi"/>
          <w:sz w:val="24"/>
          <w:szCs w:val="24"/>
        </w:rPr>
        <w:t>€</w:t>
      </w:r>
      <w:r w:rsidRPr="0088709E">
        <w:rPr>
          <w:sz w:val="24"/>
          <w:szCs w:val="24"/>
        </w:rPr>
        <w:t xml:space="preserve">. Od tog iznosa  </w:t>
      </w:r>
      <w:r w:rsidR="00F1078B">
        <w:rPr>
          <w:sz w:val="24"/>
          <w:szCs w:val="24"/>
        </w:rPr>
        <w:t>36.152,99</w:t>
      </w:r>
      <w:r w:rsidR="00406831" w:rsidRPr="0088709E">
        <w:rPr>
          <w:sz w:val="24"/>
          <w:szCs w:val="24"/>
        </w:rPr>
        <w:t xml:space="preserve"> </w:t>
      </w:r>
      <w:r w:rsidRPr="0088709E">
        <w:rPr>
          <w:rFonts w:cstheme="minorHAnsi"/>
          <w:sz w:val="24"/>
          <w:szCs w:val="24"/>
        </w:rPr>
        <w:t>€</w:t>
      </w:r>
      <w:r w:rsidRPr="0088709E">
        <w:rPr>
          <w:sz w:val="24"/>
          <w:szCs w:val="24"/>
        </w:rPr>
        <w:t xml:space="preserve"> odnosi se na financiranje rashoda poslovanja, a</w:t>
      </w:r>
      <w:r w:rsidR="00406831" w:rsidRPr="0088709E">
        <w:rPr>
          <w:sz w:val="24"/>
          <w:szCs w:val="24"/>
        </w:rPr>
        <w:t xml:space="preserve"> </w:t>
      </w:r>
      <w:r w:rsidR="00F1078B">
        <w:rPr>
          <w:sz w:val="24"/>
          <w:szCs w:val="24"/>
        </w:rPr>
        <w:t>2.870,65</w:t>
      </w:r>
      <w:r w:rsidRPr="0088709E">
        <w:rPr>
          <w:sz w:val="24"/>
          <w:szCs w:val="24"/>
        </w:rPr>
        <w:t xml:space="preserve"> </w:t>
      </w:r>
      <w:r w:rsidRPr="0088709E">
        <w:rPr>
          <w:rFonts w:cstheme="minorHAnsi"/>
          <w:sz w:val="24"/>
          <w:szCs w:val="24"/>
        </w:rPr>
        <w:t>€</w:t>
      </w:r>
      <w:r w:rsidRPr="0088709E">
        <w:rPr>
          <w:sz w:val="24"/>
          <w:szCs w:val="24"/>
        </w:rPr>
        <w:t xml:space="preserve"> za nabavu nefinancijske imovine.</w:t>
      </w:r>
    </w:p>
    <w:p w14:paraId="1D9D87A8" w14:textId="77777777" w:rsidR="0088709E" w:rsidRPr="0088709E" w:rsidRDefault="0088709E" w:rsidP="0088709E">
      <w:pPr>
        <w:pStyle w:val="Bezproreda"/>
        <w:ind w:left="720"/>
        <w:rPr>
          <w:sz w:val="24"/>
          <w:szCs w:val="24"/>
        </w:rPr>
      </w:pPr>
    </w:p>
    <w:p w14:paraId="0C48A523" w14:textId="055ADD34" w:rsidR="0059364C" w:rsidRPr="00DD70D2" w:rsidRDefault="00DD70D2" w:rsidP="00DD70D2">
      <w:pPr>
        <w:rPr>
          <w:sz w:val="24"/>
          <w:szCs w:val="24"/>
        </w:rPr>
      </w:pPr>
      <w:r w:rsidRPr="00DD70D2">
        <w:rPr>
          <w:sz w:val="24"/>
          <w:szCs w:val="24"/>
        </w:rPr>
        <w:t xml:space="preserve">           </w:t>
      </w:r>
      <w:r w:rsidR="0059364C" w:rsidRPr="00DD70D2">
        <w:rPr>
          <w:sz w:val="24"/>
          <w:szCs w:val="24"/>
        </w:rPr>
        <w:t xml:space="preserve">  Izvor 1.1. Opći prihodi i primici proračuna-</w:t>
      </w:r>
      <w:r w:rsidR="00F1078B">
        <w:rPr>
          <w:sz w:val="24"/>
          <w:szCs w:val="24"/>
        </w:rPr>
        <w:t>1.161,46</w:t>
      </w:r>
      <w:r w:rsidR="0059364C" w:rsidRPr="00DD70D2">
        <w:rPr>
          <w:sz w:val="24"/>
          <w:szCs w:val="24"/>
        </w:rPr>
        <w:t xml:space="preserve"> €</w:t>
      </w:r>
    </w:p>
    <w:p w14:paraId="5C3941A5" w14:textId="1F5C7FA1" w:rsidR="0059364C" w:rsidRPr="00DD70D2" w:rsidRDefault="0059364C" w:rsidP="00DD70D2">
      <w:pPr>
        <w:rPr>
          <w:sz w:val="24"/>
          <w:szCs w:val="24"/>
        </w:rPr>
      </w:pPr>
      <w:r w:rsidRPr="00DD70D2">
        <w:rPr>
          <w:sz w:val="24"/>
          <w:szCs w:val="24"/>
        </w:rPr>
        <w:t xml:space="preserve">          </w:t>
      </w:r>
      <w:r w:rsidR="0088709E" w:rsidRPr="00DD70D2">
        <w:rPr>
          <w:sz w:val="24"/>
          <w:szCs w:val="24"/>
        </w:rPr>
        <w:t xml:space="preserve"> </w:t>
      </w:r>
      <w:r w:rsidRPr="00DD70D2">
        <w:rPr>
          <w:sz w:val="24"/>
          <w:szCs w:val="24"/>
        </w:rPr>
        <w:t xml:space="preserve">  Izvor 5.2.-Pomoći iz državnog proračuna-ostalo-</w:t>
      </w:r>
      <w:r w:rsidR="00F1078B">
        <w:rPr>
          <w:sz w:val="24"/>
          <w:szCs w:val="24"/>
        </w:rPr>
        <w:t>505,93</w:t>
      </w:r>
      <w:r w:rsidRPr="00DD70D2">
        <w:rPr>
          <w:sz w:val="24"/>
          <w:szCs w:val="24"/>
        </w:rPr>
        <w:t xml:space="preserve"> €</w:t>
      </w:r>
    </w:p>
    <w:p w14:paraId="1DAF5CCE" w14:textId="76FFCB23" w:rsidR="0059364C" w:rsidRPr="00DD70D2" w:rsidRDefault="0059364C" w:rsidP="00DD70D2">
      <w:pPr>
        <w:rPr>
          <w:sz w:val="24"/>
          <w:szCs w:val="24"/>
        </w:rPr>
      </w:pPr>
      <w:r w:rsidRPr="00DD70D2">
        <w:rPr>
          <w:sz w:val="24"/>
          <w:szCs w:val="24"/>
        </w:rPr>
        <w:t xml:space="preserve">          </w:t>
      </w:r>
      <w:r w:rsidR="0088709E" w:rsidRPr="00DD70D2">
        <w:rPr>
          <w:sz w:val="24"/>
          <w:szCs w:val="24"/>
        </w:rPr>
        <w:t xml:space="preserve"> </w:t>
      </w:r>
      <w:r w:rsidRPr="00DD70D2">
        <w:rPr>
          <w:sz w:val="24"/>
          <w:szCs w:val="24"/>
        </w:rPr>
        <w:t xml:space="preserve">  Izvor 5.4.-Pomoći izravnanja za OŠ-DEC-</w:t>
      </w:r>
      <w:r w:rsidR="00F1078B">
        <w:rPr>
          <w:sz w:val="24"/>
          <w:szCs w:val="24"/>
        </w:rPr>
        <w:t>32.074,45</w:t>
      </w:r>
      <w:r w:rsidRPr="00DD70D2">
        <w:rPr>
          <w:sz w:val="24"/>
          <w:szCs w:val="24"/>
        </w:rPr>
        <w:t xml:space="preserve"> €</w:t>
      </w:r>
    </w:p>
    <w:p w14:paraId="32E32CC7" w14:textId="768B51D9" w:rsidR="0059364C" w:rsidRPr="00DD70D2" w:rsidRDefault="0059364C" w:rsidP="00DD70D2">
      <w:pPr>
        <w:rPr>
          <w:sz w:val="24"/>
          <w:szCs w:val="24"/>
        </w:rPr>
      </w:pPr>
      <w:r w:rsidRPr="00DD70D2">
        <w:rPr>
          <w:sz w:val="24"/>
          <w:szCs w:val="24"/>
        </w:rPr>
        <w:t xml:space="preserve">         </w:t>
      </w:r>
      <w:r w:rsidR="0088709E" w:rsidRPr="00DD70D2">
        <w:rPr>
          <w:sz w:val="24"/>
          <w:szCs w:val="24"/>
        </w:rPr>
        <w:t xml:space="preserve"> </w:t>
      </w:r>
      <w:r w:rsidRPr="00DD70D2">
        <w:rPr>
          <w:sz w:val="24"/>
          <w:szCs w:val="24"/>
        </w:rPr>
        <w:t xml:space="preserve">   Izvor 5.9.- Pomoći iz državnog prorač</w:t>
      </w:r>
      <w:r w:rsidR="00066A75">
        <w:rPr>
          <w:sz w:val="24"/>
          <w:szCs w:val="24"/>
        </w:rPr>
        <w:t xml:space="preserve">una </w:t>
      </w:r>
      <w:r w:rsidRPr="00DD70D2">
        <w:rPr>
          <w:sz w:val="24"/>
          <w:szCs w:val="24"/>
        </w:rPr>
        <w:t>temeljem prijenosa sredstava EU-</w:t>
      </w:r>
      <w:r w:rsidR="00F1078B">
        <w:rPr>
          <w:sz w:val="24"/>
          <w:szCs w:val="24"/>
        </w:rPr>
        <w:t>5.281,80</w:t>
      </w:r>
      <w:r w:rsidRPr="00DD70D2">
        <w:rPr>
          <w:sz w:val="24"/>
          <w:szCs w:val="24"/>
        </w:rPr>
        <w:t xml:space="preserve"> €</w:t>
      </w:r>
    </w:p>
    <w:p w14:paraId="2F54EC91" w14:textId="68043743" w:rsidR="0088709E" w:rsidRPr="00DD70D2" w:rsidRDefault="0088709E" w:rsidP="00DD70D2">
      <w:pPr>
        <w:pStyle w:val="Odlomakpopisa"/>
        <w:rPr>
          <w:rFonts w:cstheme="minorHAnsi"/>
          <w:sz w:val="24"/>
          <w:szCs w:val="24"/>
        </w:rPr>
      </w:pPr>
    </w:p>
    <w:p w14:paraId="04C8F536" w14:textId="77777777" w:rsidR="0088709E" w:rsidRDefault="0088709E" w:rsidP="0088709E">
      <w:pPr>
        <w:pStyle w:val="Bezproreda"/>
      </w:pPr>
    </w:p>
    <w:p w14:paraId="04BB9DD7" w14:textId="6C2C8D0F" w:rsidR="00EB6D81" w:rsidRDefault="00DE2CE5" w:rsidP="00DF64FE">
      <w:pPr>
        <w:ind w:left="1410"/>
      </w:pPr>
      <w:r>
        <w:rPr>
          <w:noProof/>
        </w:rPr>
        <w:drawing>
          <wp:inline distT="0" distB="0" distL="0" distR="0" wp14:anchorId="042C79B4" wp14:editId="6EA99EEB">
            <wp:extent cx="5361002" cy="3508237"/>
            <wp:effectExtent l="0" t="0" r="11430" b="16510"/>
            <wp:docPr id="5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F7402CD" w14:textId="2DA763A7" w:rsidR="006D6E36" w:rsidRDefault="006D6E36" w:rsidP="00DF64FE">
      <w:pPr>
        <w:ind w:left="1410"/>
      </w:pPr>
    </w:p>
    <w:p w14:paraId="7FFE373F" w14:textId="17ADDCEE" w:rsidR="00DF64FE" w:rsidRPr="0088709E" w:rsidRDefault="00066A75" w:rsidP="00DF64FE">
      <w:pPr>
        <w:rPr>
          <w:sz w:val="24"/>
          <w:szCs w:val="24"/>
        </w:rPr>
      </w:pPr>
      <w:r>
        <w:rPr>
          <w:sz w:val="24"/>
          <w:szCs w:val="24"/>
        </w:rPr>
        <w:lastRenderedPageBreak/>
        <w:t>R</w:t>
      </w:r>
      <w:r w:rsidR="00DF64FE" w:rsidRPr="0088709E">
        <w:rPr>
          <w:sz w:val="24"/>
          <w:szCs w:val="24"/>
        </w:rPr>
        <w:t>ASHODI -OSTVARENI</w:t>
      </w:r>
    </w:p>
    <w:p w14:paraId="6B3123C2" w14:textId="7B2C8131" w:rsidR="005B248F" w:rsidRPr="0088709E" w:rsidRDefault="00DF64FE" w:rsidP="00DF64FE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88709E">
        <w:rPr>
          <w:sz w:val="24"/>
          <w:szCs w:val="24"/>
        </w:rPr>
        <w:t xml:space="preserve"> 31-Rashodi za zaposlene ostvareni su u ukupnom iznosu </w:t>
      </w:r>
      <w:r w:rsidR="00F1078B">
        <w:rPr>
          <w:sz w:val="24"/>
          <w:szCs w:val="24"/>
        </w:rPr>
        <w:t>526.022,65</w:t>
      </w:r>
      <w:r w:rsidR="006D6E36" w:rsidRPr="0088709E">
        <w:rPr>
          <w:sz w:val="24"/>
          <w:szCs w:val="24"/>
        </w:rPr>
        <w:t xml:space="preserve"> </w:t>
      </w:r>
      <w:r w:rsidRPr="0088709E">
        <w:rPr>
          <w:rFonts w:cstheme="minorHAnsi"/>
          <w:sz w:val="24"/>
          <w:szCs w:val="24"/>
        </w:rPr>
        <w:t>€</w:t>
      </w:r>
      <w:r w:rsidR="006D6E36" w:rsidRPr="0088709E">
        <w:rPr>
          <w:sz w:val="24"/>
          <w:szCs w:val="24"/>
        </w:rPr>
        <w:t xml:space="preserve"> i veći su za </w:t>
      </w:r>
      <w:r w:rsidR="003E4D5E" w:rsidRPr="0088709E">
        <w:rPr>
          <w:sz w:val="24"/>
          <w:szCs w:val="24"/>
        </w:rPr>
        <w:t>3</w:t>
      </w:r>
      <w:r w:rsidR="00F1078B">
        <w:rPr>
          <w:sz w:val="24"/>
          <w:szCs w:val="24"/>
        </w:rPr>
        <w:t>4</w:t>
      </w:r>
      <w:r w:rsidR="003E4D5E" w:rsidRPr="0088709E">
        <w:rPr>
          <w:sz w:val="24"/>
          <w:szCs w:val="24"/>
        </w:rPr>
        <w:t>,</w:t>
      </w:r>
      <w:r w:rsidR="00F1078B">
        <w:rPr>
          <w:sz w:val="24"/>
          <w:szCs w:val="24"/>
        </w:rPr>
        <w:t>96</w:t>
      </w:r>
      <w:r w:rsidR="006D6E36" w:rsidRPr="0088709E">
        <w:rPr>
          <w:sz w:val="24"/>
          <w:szCs w:val="24"/>
        </w:rPr>
        <w:t xml:space="preserve"> % u odnosu na prošlu godinu.</w:t>
      </w:r>
    </w:p>
    <w:p w14:paraId="36EB61E8" w14:textId="77777777" w:rsidR="00B72F63" w:rsidRPr="0088709E" w:rsidRDefault="00B72F63" w:rsidP="00B72F63">
      <w:pPr>
        <w:pStyle w:val="Odlomakpopisa"/>
        <w:rPr>
          <w:sz w:val="24"/>
          <w:szCs w:val="24"/>
        </w:rPr>
      </w:pPr>
    </w:p>
    <w:p w14:paraId="169AFE0B" w14:textId="223D6724" w:rsidR="005B248F" w:rsidRPr="0088709E" w:rsidRDefault="005B248F" w:rsidP="005B248F">
      <w:pPr>
        <w:pStyle w:val="Odlomakpopisa"/>
        <w:rPr>
          <w:b/>
          <w:bCs/>
          <w:sz w:val="24"/>
          <w:szCs w:val="24"/>
        </w:rPr>
      </w:pPr>
      <w:r w:rsidRPr="0088709E">
        <w:rPr>
          <w:b/>
          <w:bCs/>
          <w:sz w:val="24"/>
          <w:szCs w:val="24"/>
        </w:rPr>
        <w:t>Konto 311</w:t>
      </w:r>
      <w:r w:rsidRPr="0088709E">
        <w:rPr>
          <w:b/>
          <w:bCs/>
          <w:sz w:val="24"/>
          <w:szCs w:val="24"/>
        </w:rPr>
        <w:tab/>
        <w:t>Plaće-bruto</w:t>
      </w:r>
      <w:r w:rsidR="00DF64FE" w:rsidRPr="0088709E">
        <w:rPr>
          <w:b/>
          <w:bCs/>
          <w:sz w:val="24"/>
          <w:szCs w:val="24"/>
        </w:rPr>
        <w:tab/>
      </w:r>
      <w:r w:rsidR="00406831" w:rsidRPr="0088709E">
        <w:rPr>
          <w:b/>
          <w:bCs/>
          <w:sz w:val="24"/>
          <w:szCs w:val="24"/>
        </w:rPr>
        <w:tab/>
      </w:r>
      <w:r w:rsidR="00406831" w:rsidRPr="0088709E">
        <w:rPr>
          <w:b/>
          <w:bCs/>
          <w:sz w:val="24"/>
          <w:szCs w:val="24"/>
        </w:rPr>
        <w:tab/>
      </w:r>
      <w:r w:rsidR="00406831" w:rsidRPr="0088709E">
        <w:rPr>
          <w:b/>
          <w:bCs/>
          <w:sz w:val="24"/>
          <w:szCs w:val="24"/>
        </w:rPr>
        <w:tab/>
      </w:r>
      <w:r w:rsidR="00406831" w:rsidRPr="0088709E">
        <w:rPr>
          <w:b/>
          <w:bCs/>
          <w:sz w:val="24"/>
          <w:szCs w:val="24"/>
        </w:rPr>
        <w:tab/>
      </w:r>
      <w:r w:rsidR="00406831" w:rsidRPr="0088709E">
        <w:rPr>
          <w:b/>
          <w:bCs/>
          <w:sz w:val="24"/>
          <w:szCs w:val="24"/>
        </w:rPr>
        <w:tab/>
      </w:r>
      <w:r w:rsidR="00406831" w:rsidRPr="0088709E">
        <w:rPr>
          <w:b/>
          <w:bCs/>
          <w:sz w:val="24"/>
          <w:szCs w:val="24"/>
        </w:rPr>
        <w:tab/>
      </w:r>
      <w:r w:rsidR="00F1078B">
        <w:rPr>
          <w:b/>
          <w:bCs/>
          <w:sz w:val="24"/>
          <w:szCs w:val="24"/>
        </w:rPr>
        <w:t>435.265,02</w:t>
      </w:r>
      <w:r w:rsidR="00406831" w:rsidRPr="0088709E">
        <w:rPr>
          <w:b/>
          <w:bCs/>
          <w:sz w:val="24"/>
          <w:szCs w:val="24"/>
        </w:rPr>
        <w:t xml:space="preserve"> </w:t>
      </w:r>
      <w:r w:rsidR="00406831" w:rsidRPr="0088709E">
        <w:rPr>
          <w:rFonts w:cstheme="minorHAnsi"/>
          <w:b/>
          <w:bCs/>
          <w:sz w:val="24"/>
          <w:szCs w:val="24"/>
        </w:rPr>
        <w:t>€</w:t>
      </w:r>
    </w:p>
    <w:p w14:paraId="43A802F9" w14:textId="18BA2E1B" w:rsidR="005B248F" w:rsidRPr="0088709E" w:rsidRDefault="005B248F" w:rsidP="005B248F">
      <w:pPr>
        <w:pStyle w:val="Odlomakpopisa"/>
        <w:rPr>
          <w:sz w:val="24"/>
          <w:szCs w:val="24"/>
        </w:rPr>
      </w:pPr>
      <w:r w:rsidRPr="0088709E">
        <w:rPr>
          <w:sz w:val="24"/>
          <w:szCs w:val="24"/>
        </w:rPr>
        <w:t>Izvor 1.1.</w:t>
      </w:r>
      <w:r w:rsidR="00DF64FE"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>Opći prihodi i primici iz proračuna</w:t>
      </w:r>
      <w:r w:rsidR="006D6E36" w:rsidRPr="0088709E">
        <w:rPr>
          <w:sz w:val="24"/>
          <w:szCs w:val="24"/>
        </w:rPr>
        <w:tab/>
      </w:r>
      <w:r w:rsidR="006D6E36" w:rsidRPr="0088709E">
        <w:rPr>
          <w:sz w:val="24"/>
          <w:szCs w:val="24"/>
        </w:rPr>
        <w:tab/>
      </w:r>
      <w:r w:rsidR="006D6E36" w:rsidRPr="0088709E">
        <w:rPr>
          <w:sz w:val="24"/>
          <w:szCs w:val="24"/>
        </w:rPr>
        <w:tab/>
      </w:r>
      <w:r w:rsidR="006D6E36" w:rsidRPr="0088709E">
        <w:rPr>
          <w:sz w:val="24"/>
          <w:szCs w:val="24"/>
        </w:rPr>
        <w:tab/>
        <w:t xml:space="preserve">     </w:t>
      </w:r>
      <w:r w:rsidR="00F1078B">
        <w:rPr>
          <w:sz w:val="24"/>
          <w:szCs w:val="24"/>
        </w:rPr>
        <w:t xml:space="preserve">    940,26</w:t>
      </w:r>
    </w:p>
    <w:p w14:paraId="436703FE" w14:textId="41AA1AE8" w:rsidR="005B248F" w:rsidRPr="0088709E" w:rsidRDefault="005B248F" w:rsidP="005B248F">
      <w:pPr>
        <w:pStyle w:val="Odlomakpopisa"/>
        <w:rPr>
          <w:sz w:val="24"/>
          <w:szCs w:val="24"/>
        </w:rPr>
      </w:pPr>
      <w:r w:rsidRPr="0088709E">
        <w:rPr>
          <w:sz w:val="24"/>
          <w:szCs w:val="24"/>
        </w:rPr>
        <w:t>Izvor 5.2.</w:t>
      </w:r>
      <w:r w:rsidRPr="0088709E">
        <w:rPr>
          <w:sz w:val="24"/>
          <w:szCs w:val="24"/>
        </w:rPr>
        <w:tab/>
        <w:t>Pomoći iz državnog proračuna-ostalo</w:t>
      </w:r>
      <w:r w:rsidR="006D6E36" w:rsidRPr="0088709E">
        <w:rPr>
          <w:sz w:val="24"/>
          <w:szCs w:val="24"/>
        </w:rPr>
        <w:tab/>
      </w:r>
      <w:r w:rsidR="006D6E36" w:rsidRPr="0088709E">
        <w:rPr>
          <w:sz w:val="24"/>
          <w:szCs w:val="24"/>
        </w:rPr>
        <w:tab/>
      </w:r>
      <w:r w:rsidR="006D6E36" w:rsidRPr="0088709E">
        <w:rPr>
          <w:sz w:val="24"/>
          <w:szCs w:val="24"/>
        </w:rPr>
        <w:tab/>
        <w:t xml:space="preserve">    </w:t>
      </w:r>
      <w:r w:rsidR="00F1078B">
        <w:rPr>
          <w:sz w:val="24"/>
          <w:szCs w:val="24"/>
        </w:rPr>
        <w:t xml:space="preserve">    </w:t>
      </w:r>
      <w:r w:rsidR="006D6E36" w:rsidRPr="0088709E">
        <w:rPr>
          <w:sz w:val="24"/>
          <w:szCs w:val="24"/>
        </w:rPr>
        <w:t xml:space="preserve"> </w:t>
      </w:r>
      <w:r w:rsidR="00F1078B">
        <w:rPr>
          <w:sz w:val="24"/>
          <w:szCs w:val="24"/>
        </w:rPr>
        <w:t>505,93</w:t>
      </w:r>
    </w:p>
    <w:p w14:paraId="472FEB30" w14:textId="10E5C91D" w:rsidR="005B248F" w:rsidRPr="0088709E" w:rsidRDefault="005B248F" w:rsidP="005B248F">
      <w:pPr>
        <w:pStyle w:val="Odlomakpopisa"/>
        <w:rPr>
          <w:sz w:val="24"/>
          <w:szCs w:val="24"/>
        </w:rPr>
      </w:pPr>
      <w:r w:rsidRPr="0088709E">
        <w:rPr>
          <w:sz w:val="24"/>
          <w:szCs w:val="24"/>
        </w:rPr>
        <w:t>Izvor 5.9.</w:t>
      </w:r>
      <w:r w:rsidRPr="0088709E">
        <w:rPr>
          <w:sz w:val="24"/>
          <w:szCs w:val="24"/>
        </w:rPr>
        <w:tab/>
        <w:t xml:space="preserve">Pomoći iz državnog </w:t>
      </w:r>
      <w:proofErr w:type="spellStart"/>
      <w:r w:rsidRPr="0088709E">
        <w:rPr>
          <w:sz w:val="24"/>
          <w:szCs w:val="24"/>
        </w:rPr>
        <w:t>pror</w:t>
      </w:r>
      <w:proofErr w:type="spellEnd"/>
      <w:r w:rsidRPr="0088709E">
        <w:rPr>
          <w:sz w:val="24"/>
          <w:szCs w:val="24"/>
        </w:rPr>
        <w:t>. temeljem prijenosa sredstava EU</w:t>
      </w:r>
      <w:r w:rsidR="006D6E36" w:rsidRPr="0088709E">
        <w:rPr>
          <w:sz w:val="24"/>
          <w:szCs w:val="24"/>
        </w:rPr>
        <w:t xml:space="preserve">       </w:t>
      </w:r>
      <w:r w:rsidR="00F1078B">
        <w:rPr>
          <w:sz w:val="24"/>
          <w:szCs w:val="24"/>
        </w:rPr>
        <w:t>4250,06</w:t>
      </w:r>
    </w:p>
    <w:p w14:paraId="5726AD29" w14:textId="08CD0E49" w:rsidR="005B248F" w:rsidRPr="0088709E" w:rsidRDefault="005B248F" w:rsidP="005B248F">
      <w:pPr>
        <w:pStyle w:val="Odlomakpopisa"/>
        <w:rPr>
          <w:sz w:val="24"/>
          <w:szCs w:val="24"/>
        </w:rPr>
      </w:pPr>
      <w:r w:rsidRPr="0088709E">
        <w:rPr>
          <w:sz w:val="24"/>
          <w:szCs w:val="24"/>
        </w:rPr>
        <w:t>Izvor 5.T.</w:t>
      </w:r>
      <w:r w:rsidRPr="0088709E">
        <w:rPr>
          <w:sz w:val="24"/>
          <w:szCs w:val="24"/>
        </w:rPr>
        <w:tab/>
        <w:t>Pomoći iz MZO za plaće OŠ</w:t>
      </w:r>
      <w:r w:rsidR="006D6E36" w:rsidRPr="0088709E">
        <w:rPr>
          <w:sz w:val="24"/>
          <w:szCs w:val="24"/>
        </w:rPr>
        <w:tab/>
      </w:r>
      <w:r w:rsidR="006D6E36" w:rsidRPr="0088709E">
        <w:rPr>
          <w:sz w:val="24"/>
          <w:szCs w:val="24"/>
        </w:rPr>
        <w:tab/>
      </w:r>
      <w:r w:rsidR="006D6E36" w:rsidRPr="0088709E">
        <w:rPr>
          <w:sz w:val="24"/>
          <w:szCs w:val="24"/>
        </w:rPr>
        <w:tab/>
      </w:r>
      <w:r w:rsidR="006D6E36" w:rsidRPr="0088709E">
        <w:rPr>
          <w:sz w:val="24"/>
          <w:szCs w:val="24"/>
        </w:rPr>
        <w:tab/>
      </w:r>
      <w:r w:rsidR="006D6E36" w:rsidRPr="0088709E">
        <w:rPr>
          <w:sz w:val="24"/>
          <w:szCs w:val="24"/>
        </w:rPr>
        <w:tab/>
      </w:r>
      <w:r w:rsidR="00F1078B">
        <w:rPr>
          <w:sz w:val="24"/>
          <w:szCs w:val="24"/>
        </w:rPr>
        <w:t xml:space="preserve"> </w:t>
      </w:r>
      <w:r w:rsidR="0088709E">
        <w:rPr>
          <w:sz w:val="24"/>
          <w:szCs w:val="24"/>
        </w:rPr>
        <w:t xml:space="preserve"> </w:t>
      </w:r>
      <w:r w:rsidR="00F1078B">
        <w:rPr>
          <w:sz w:val="24"/>
          <w:szCs w:val="24"/>
        </w:rPr>
        <w:t>429.568,77</w:t>
      </w:r>
    </w:p>
    <w:p w14:paraId="68224BCF" w14:textId="5CA19C43" w:rsidR="00DF64FE" w:rsidRDefault="005B248F" w:rsidP="005B248F">
      <w:pPr>
        <w:pStyle w:val="Odlomakpopisa"/>
        <w:rPr>
          <w:rFonts w:cstheme="minorHAnsi"/>
          <w:b/>
          <w:bCs/>
          <w:sz w:val="24"/>
          <w:szCs w:val="24"/>
        </w:rPr>
      </w:pPr>
      <w:r w:rsidRPr="0088709E">
        <w:rPr>
          <w:b/>
          <w:bCs/>
          <w:sz w:val="24"/>
          <w:szCs w:val="24"/>
        </w:rPr>
        <w:t>Konto 312</w:t>
      </w:r>
      <w:r w:rsidR="00DF64FE" w:rsidRPr="0088709E">
        <w:rPr>
          <w:b/>
          <w:bCs/>
          <w:sz w:val="24"/>
          <w:szCs w:val="24"/>
        </w:rPr>
        <w:t xml:space="preserve"> </w:t>
      </w:r>
      <w:r w:rsidRPr="0088709E">
        <w:rPr>
          <w:b/>
          <w:bCs/>
          <w:sz w:val="24"/>
          <w:szCs w:val="24"/>
        </w:rPr>
        <w:tab/>
        <w:t>Ostali rashodi za zaposlene</w:t>
      </w:r>
      <w:r w:rsidR="006D6E36" w:rsidRPr="0088709E">
        <w:rPr>
          <w:b/>
          <w:bCs/>
          <w:sz w:val="24"/>
          <w:szCs w:val="24"/>
        </w:rPr>
        <w:tab/>
      </w:r>
      <w:r w:rsidR="006D6E36" w:rsidRPr="0088709E">
        <w:rPr>
          <w:b/>
          <w:bCs/>
          <w:sz w:val="24"/>
          <w:szCs w:val="24"/>
        </w:rPr>
        <w:tab/>
      </w:r>
      <w:r w:rsidR="006D6E36" w:rsidRPr="0088709E">
        <w:rPr>
          <w:b/>
          <w:bCs/>
          <w:sz w:val="24"/>
          <w:szCs w:val="24"/>
        </w:rPr>
        <w:tab/>
      </w:r>
      <w:r w:rsidR="006D6E36" w:rsidRPr="0088709E">
        <w:rPr>
          <w:b/>
          <w:bCs/>
          <w:sz w:val="24"/>
          <w:szCs w:val="24"/>
        </w:rPr>
        <w:tab/>
      </w:r>
      <w:r w:rsidR="006D6E36" w:rsidRPr="0088709E">
        <w:rPr>
          <w:b/>
          <w:bCs/>
          <w:sz w:val="24"/>
          <w:szCs w:val="24"/>
        </w:rPr>
        <w:tab/>
        <w:t xml:space="preserve">  </w:t>
      </w:r>
      <w:r w:rsidR="00F1078B">
        <w:rPr>
          <w:b/>
          <w:bCs/>
          <w:sz w:val="24"/>
          <w:szCs w:val="24"/>
        </w:rPr>
        <w:t>18</w:t>
      </w:r>
      <w:r w:rsidR="001F6E7D">
        <w:rPr>
          <w:b/>
          <w:bCs/>
          <w:sz w:val="24"/>
          <w:szCs w:val="24"/>
        </w:rPr>
        <w:t>.</w:t>
      </w:r>
      <w:r w:rsidR="00F1078B">
        <w:rPr>
          <w:b/>
          <w:bCs/>
          <w:sz w:val="24"/>
          <w:szCs w:val="24"/>
        </w:rPr>
        <w:t>938,83</w:t>
      </w:r>
      <w:r w:rsidR="006D6E36" w:rsidRPr="0088709E">
        <w:rPr>
          <w:b/>
          <w:bCs/>
          <w:sz w:val="24"/>
          <w:szCs w:val="24"/>
        </w:rPr>
        <w:t xml:space="preserve"> </w:t>
      </w:r>
      <w:r w:rsidR="006D6E36" w:rsidRPr="0088709E">
        <w:rPr>
          <w:rFonts w:cstheme="minorHAnsi"/>
          <w:b/>
          <w:bCs/>
          <w:sz w:val="24"/>
          <w:szCs w:val="24"/>
        </w:rPr>
        <w:t>€</w:t>
      </w:r>
    </w:p>
    <w:p w14:paraId="28DFA70C" w14:textId="196710C5" w:rsidR="007E6505" w:rsidRPr="0088709E" w:rsidRDefault="007E6505" w:rsidP="005B248F">
      <w:pPr>
        <w:pStyle w:val="Odlomakpopisa"/>
        <w:rPr>
          <w:b/>
          <w:bCs/>
          <w:sz w:val="24"/>
          <w:szCs w:val="24"/>
        </w:rPr>
      </w:pPr>
      <w:r w:rsidRPr="0088709E">
        <w:rPr>
          <w:sz w:val="24"/>
          <w:szCs w:val="24"/>
        </w:rPr>
        <w:t>Izvor 5.4</w:t>
      </w:r>
      <w:r w:rsidRPr="0088709E">
        <w:rPr>
          <w:sz w:val="24"/>
          <w:szCs w:val="24"/>
        </w:rPr>
        <w:tab/>
        <w:t>Pomoći izravnanja za OŠ-DEC</w:t>
      </w:r>
      <w:r w:rsidRPr="0088709E">
        <w:rPr>
          <w:sz w:val="24"/>
          <w:szCs w:val="24"/>
        </w:rPr>
        <w:tab/>
      </w:r>
      <w:r w:rsidR="0091383D">
        <w:rPr>
          <w:sz w:val="24"/>
          <w:szCs w:val="24"/>
        </w:rPr>
        <w:tab/>
      </w:r>
      <w:r w:rsidR="0091383D">
        <w:rPr>
          <w:sz w:val="24"/>
          <w:szCs w:val="24"/>
        </w:rPr>
        <w:tab/>
      </w:r>
      <w:r w:rsidR="0091383D">
        <w:rPr>
          <w:sz w:val="24"/>
          <w:szCs w:val="24"/>
        </w:rPr>
        <w:tab/>
      </w:r>
      <w:r w:rsidR="0091383D">
        <w:rPr>
          <w:sz w:val="24"/>
          <w:szCs w:val="24"/>
        </w:rPr>
        <w:tab/>
        <w:t xml:space="preserve">      1.114,89</w:t>
      </w:r>
    </w:p>
    <w:p w14:paraId="636A0DE4" w14:textId="508C8B65" w:rsidR="005B248F" w:rsidRPr="0088709E" w:rsidRDefault="005B248F" w:rsidP="005B248F">
      <w:pPr>
        <w:pStyle w:val="Odlomakpopisa"/>
        <w:rPr>
          <w:sz w:val="24"/>
          <w:szCs w:val="24"/>
        </w:rPr>
      </w:pPr>
      <w:r w:rsidRPr="0088709E">
        <w:rPr>
          <w:sz w:val="24"/>
          <w:szCs w:val="24"/>
        </w:rPr>
        <w:t>Izvor 5.9.</w:t>
      </w:r>
      <w:r w:rsidRPr="0088709E">
        <w:rPr>
          <w:sz w:val="24"/>
          <w:szCs w:val="24"/>
        </w:rPr>
        <w:tab/>
        <w:t xml:space="preserve">Pomoći iz državnog </w:t>
      </w:r>
      <w:proofErr w:type="spellStart"/>
      <w:r w:rsidRPr="0088709E">
        <w:rPr>
          <w:sz w:val="24"/>
          <w:szCs w:val="24"/>
        </w:rPr>
        <w:t>pror</w:t>
      </w:r>
      <w:proofErr w:type="spellEnd"/>
      <w:r w:rsidRPr="0088709E">
        <w:rPr>
          <w:sz w:val="24"/>
          <w:szCs w:val="24"/>
        </w:rPr>
        <w:t>. temeljem prijenosa sredstava EU</w:t>
      </w:r>
      <w:r w:rsidR="006D6E36" w:rsidRPr="0088709E">
        <w:rPr>
          <w:sz w:val="24"/>
          <w:szCs w:val="24"/>
        </w:rPr>
        <w:t xml:space="preserve">         </w:t>
      </w:r>
      <w:r w:rsidR="0091383D">
        <w:rPr>
          <w:sz w:val="24"/>
          <w:szCs w:val="24"/>
        </w:rPr>
        <w:t>4</w:t>
      </w:r>
      <w:r w:rsidR="006D6E36" w:rsidRPr="0088709E">
        <w:rPr>
          <w:sz w:val="24"/>
          <w:szCs w:val="24"/>
        </w:rPr>
        <w:t>00,00</w:t>
      </w:r>
    </w:p>
    <w:p w14:paraId="4BB41687" w14:textId="019B8FE7" w:rsidR="005B248F" w:rsidRDefault="005B248F" w:rsidP="005B248F">
      <w:pPr>
        <w:pStyle w:val="Odlomakpopisa"/>
        <w:rPr>
          <w:sz w:val="24"/>
          <w:szCs w:val="24"/>
        </w:rPr>
      </w:pPr>
      <w:r w:rsidRPr="0088709E">
        <w:rPr>
          <w:sz w:val="24"/>
          <w:szCs w:val="24"/>
        </w:rPr>
        <w:t>Izvor 5.T.</w:t>
      </w:r>
      <w:r w:rsidRPr="0088709E">
        <w:rPr>
          <w:sz w:val="24"/>
          <w:szCs w:val="24"/>
        </w:rPr>
        <w:tab/>
        <w:t>Pomoći iz MZO za plaće OŠ</w:t>
      </w:r>
      <w:r w:rsidR="006D6E36" w:rsidRPr="0088709E">
        <w:rPr>
          <w:sz w:val="24"/>
          <w:szCs w:val="24"/>
        </w:rPr>
        <w:t xml:space="preserve">                                                            </w:t>
      </w:r>
      <w:r w:rsidR="0091383D">
        <w:rPr>
          <w:sz w:val="24"/>
          <w:szCs w:val="24"/>
        </w:rPr>
        <w:t>17.251,93</w:t>
      </w:r>
    </w:p>
    <w:p w14:paraId="372C35F2" w14:textId="1C85254F" w:rsidR="0091383D" w:rsidRPr="0088709E" w:rsidRDefault="0091383D" w:rsidP="005B248F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Izvor 5.I.</w:t>
      </w:r>
      <w:r>
        <w:rPr>
          <w:sz w:val="24"/>
          <w:szCs w:val="24"/>
        </w:rPr>
        <w:tab/>
      </w:r>
      <w:bookmarkStart w:id="0" w:name="_Hlk203377566"/>
      <w:r>
        <w:rPr>
          <w:sz w:val="24"/>
          <w:szCs w:val="24"/>
        </w:rPr>
        <w:t xml:space="preserve">V.P iz </w:t>
      </w:r>
      <w:proofErr w:type="spellStart"/>
      <w:r>
        <w:rPr>
          <w:sz w:val="24"/>
          <w:szCs w:val="24"/>
        </w:rPr>
        <w:t>pret.god</w:t>
      </w:r>
      <w:proofErr w:type="spellEnd"/>
      <w:r>
        <w:rPr>
          <w:sz w:val="24"/>
          <w:szCs w:val="24"/>
        </w:rPr>
        <w:t>-pomoći iz drž.pror.</w:t>
      </w:r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172,01</w:t>
      </w:r>
    </w:p>
    <w:p w14:paraId="1C06517E" w14:textId="2AFFAAC7" w:rsidR="005B248F" w:rsidRPr="0088709E" w:rsidRDefault="005B248F" w:rsidP="005B248F">
      <w:pPr>
        <w:pStyle w:val="Odlomakpopisa"/>
        <w:rPr>
          <w:b/>
          <w:bCs/>
          <w:sz w:val="24"/>
          <w:szCs w:val="24"/>
        </w:rPr>
      </w:pPr>
      <w:r w:rsidRPr="0088709E">
        <w:rPr>
          <w:b/>
          <w:bCs/>
          <w:sz w:val="24"/>
          <w:szCs w:val="24"/>
        </w:rPr>
        <w:t>Konto 313</w:t>
      </w:r>
      <w:r w:rsidRPr="0088709E">
        <w:rPr>
          <w:b/>
          <w:bCs/>
          <w:sz w:val="24"/>
          <w:szCs w:val="24"/>
        </w:rPr>
        <w:tab/>
        <w:t>Doprinosi na plaće</w:t>
      </w:r>
      <w:r w:rsidR="006D6E36" w:rsidRPr="0088709E">
        <w:rPr>
          <w:b/>
          <w:bCs/>
          <w:sz w:val="24"/>
          <w:szCs w:val="24"/>
        </w:rPr>
        <w:tab/>
      </w:r>
      <w:r w:rsidR="006D6E36" w:rsidRPr="0088709E">
        <w:rPr>
          <w:b/>
          <w:bCs/>
          <w:sz w:val="24"/>
          <w:szCs w:val="24"/>
        </w:rPr>
        <w:tab/>
      </w:r>
      <w:r w:rsidR="006D6E36" w:rsidRPr="0088709E">
        <w:rPr>
          <w:b/>
          <w:bCs/>
          <w:sz w:val="24"/>
          <w:szCs w:val="24"/>
        </w:rPr>
        <w:tab/>
      </w:r>
      <w:r w:rsidR="006D6E36" w:rsidRPr="0088709E">
        <w:rPr>
          <w:b/>
          <w:bCs/>
          <w:sz w:val="24"/>
          <w:szCs w:val="24"/>
        </w:rPr>
        <w:tab/>
      </w:r>
      <w:r w:rsidR="006D6E36" w:rsidRPr="0088709E">
        <w:rPr>
          <w:b/>
          <w:bCs/>
          <w:sz w:val="24"/>
          <w:szCs w:val="24"/>
        </w:rPr>
        <w:tab/>
        <w:t xml:space="preserve">               </w:t>
      </w:r>
      <w:r w:rsidR="00F1078B">
        <w:rPr>
          <w:b/>
          <w:bCs/>
          <w:sz w:val="24"/>
          <w:szCs w:val="24"/>
        </w:rPr>
        <w:t>71.818,80</w:t>
      </w:r>
      <w:r w:rsidR="006D6E36" w:rsidRPr="0088709E">
        <w:rPr>
          <w:b/>
          <w:bCs/>
          <w:sz w:val="24"/>
          <w:szCs w:val="24"/>
        </w:rPr>
        <w:t xml:space="preserve"> </w:t>
      </w:r>
      <w:r w:rsidR="006D6E36" w:rsidRPr="0088709E">
        <w:rPr>
          <w:rFonts w:cstheme="minorHAnsi"/>
          <w:b/>
          <w:bCs/>
          <w:sz w:val="24"/>
          <w:szCs w:val="24"/>
        </w:rPr>
        <w:t>€</w:t>
      </w:r>
    </w:p>
    <w:p w14:paraId="79F865BF" w14:textId="6623EA4A" w:rsidR="005B248F" w:rsidRPr="0088709E" w:rsidRDefault="005B248F" w:rsidP="005B248F">
      <w:pPr>
        <w:pStyle w:val="Odlomakpopisa"/>
        <w:rPr>
          <w:sz w:val="24"/>
          <w:szCs w:val="24"/>
        </w:rPr>
      </w:pPr>
      <w:bookmarkStart w:id="1" w:name="_Hlk203377832"/>
      <w:r w:rsidRPr="0088709E">
        <w:rPr>
          <w:sz w:val="24"/>
          <w:szCs w:val="24"/>
        </w:rPr>
        <w:t>Izvor 5.9.</w:t>
      </w:r>
      <w:r w:rsidRPr="0088709E">
        <w:rPr>
          <w:sz w:val="24"/>
          <w:szCs w:val="24"/>
        </w:rPr>
        <w:tab/>
        <w:t xml:space="preserve">Pomoći iz državnog </w:t>
      </w:r>
      <w:proofErr w:type="spellStart"/>
      <w:r w:rsidRPr="0088709E">
        <w:rPr>
          <w:sz w:val="24"/>
          <w:szCs w:val="24"/>
        </w:rPr>
        <w:t>pror</w:t>
      </w:r>
      <w:proofErr w:type="spellEnd"/>
      <w:r w:rsidRPr="0088709E">
        <w:rPr>
          <w:sz w:val="24"/>
          <w:szCs w:val="24"/>
        </w:rPr>
        <w:t>. temeljem prijenosa sredstava EU</w:t>
      </w:r>
      <w:bookmarkEnd w:id="1"/>
      <w:r w:rsidR="006D6E36" w:rsidRPr="0088709E">
        <w:rPr>
          <w:sz w:val="24"/>
          <w:szCs w:val="24"/>
        </w:rPr>
        <w:t xml:space="preserve">        </w:t>
      </w:r>
      <w:r w:rsidR="0091383D">
        <w:rPr>
          <w:sz w:val="24"/>
          <w:szCs w:val="24"/>
        </w:rPr>
        <w:t>939,92</w:t>
      </w:r>
    </w:p>
    <w:p w14:paraId="49644AF8" w14:textId="39A0A406" w:rsidR="005B248F" w:rsidRPr="0088709E" w:rsidRDefault="005B248F" w:rsidP="005B248F">
      <w:pPr>
        <w:pStyle w:val="Odlomakpopisa"/>
        <w:rPr>
          <w:sz w:val="24"/>
          <w:szCs w:val="24"/>
        </w:rPr>
      </w:pPr>
      <w:r w:rsidRPr="0088709E">
        <w:rPr>
          <w:sz w:val="24"/>
          <w:szCs w:val="24"/>
        </w:rPr>
        <w:t>Izvor 5.T.</w:t>
      </w:r>
      <w:r w:rsidRPr="0088709E">
        <w:rPr>
          <w:sz w:val="24"/>
          <w:szCs w:val="24"/>
        </w:rPr>
        <w:tab/>
        <w:t>Pomoći iz MZO za plaće OŠ</w:t>
      </w:r>
      <w:r w:rsidR="006D6E36" w:rsidRPr="0088709E">
        <w:rPr>
          <w:sz w:val="24"/>
          <w:szCs w:val="24"/>
        </w:rPr>
        <w:tab/>
      </w:r>
      <w:r w:rsidR="006D6E36" w:rsidRPr="0088709E">
        <w:rPr>
          <w:sz w:val="24"/>
          <w:szCs w:val="24"/>
        </w:rPr>
        <w:tab/>
      </w:r>
      <w:r w:rsidR="006D6E36" w:rsidRPr="0088709E">
        <w:rPr>
          <w:sz w:val="24"/>
          <w:szCs w:val="24"/>
        </w:rPr>
        <w:tab/>
      </w:r>
      <w:r w:rsidR="006D6E36" w:rsidRPr="0088709E">
        <w:rPr>
          <w:sz w:val="24"/>
          <w:szCs w:val="24"/>
        </w:rPr>
        <w:tab/>
      </w:r>
      <w:r w:rsidR="006D6E36" w:rsidRPr="0088709E">
        <w:rPr>
          <w:sz w:val="24"/>
          <w:szCs w:val="24"/>
        </w:rPr>
        <w:tab/>
        <w:t xml:space="preserve">    </w:t>
      </w:r>
      <w:r w:rsidR="0091383D">
        <w:rPr>
          <w:sz w:val="24"/>
          <w:szCs w:val="24"/>
        </w:rPr>
        <w:t>70.878,88</w:t>
      </w:r>
    </w:p>
    <w:p w14:paraId="3770C954" w14:textId="77777777" w:rsidR="005B248F" w:rsidRPr="0088709E" w:rsidRDefault="005B248F" w:rsidP="005B248F">
      <w:pPr>
        <w:pStyle w:val="Odlomakpopisa"/>
        <w:rPr>
          <w:sz w:val="24"/>
          <w:szCs w:val="24"/>
        </w:rPr>
      </w:pPr>
    </w:p>
    <w:p w14:paraId="70F4F4D9" w14:textId="3C6C7A2E" w:rsidR="00B72F63" w:rsidRPr="0088709E" w:rsidRDefault="005B248F" w:rsidP="005B248F">
      <w:pPr>
        <w:pStyle w:val="Odlomakpopisa"/>
        <w:numPr>
          <w:ilvl w:val="0"/>
          <w:numId w:val="2"/>
        </w:numPr>
        <w:rPr>
          <w:b/>
          <w:bCs/>
          <w:sz w:val="24"/>
          <w:szCs w:val="24"/>
        </w:rPr>
      </w:pPr>
      <w:r w:rsidRPr="0088709E">
        <w:rPr>
          <w:sz w:val="24"/>
          <w:szCs w:val="24"/>
        </w:rPr>
        <w:t>32-Materijalni rashodi ostvareni su u ukupnom iznosu</w:t>
      </w:r>
      <w:r w:rsidR="006D6E36" w:rsidRPr="0088709E">
        <w:rPr>
          <w:sz w:val="24"/>
          <w:szCs w:val="24"/>
        </w:rPr>
        <w:t xml:space="preserve"> </w:t>
      </w:r>
      <w:r w:rsidR="00F1078B">
        <w:rPr>
          <w:sz w:val="24"/>
          <w:szCs w:val="24"/>
        </w:rPr>
        <w:t>72.026,03</w:t>
      </w:r>
      <w:r w:rsidRPr="0088709E">
        <w:rPr>
          <w:sz w:val="24"/>
          <w:szCs w:val="24"/>
        </w:rPr>
        <w:t xml:space="preserve"> €</w:t>
      </w:r>
      <w:r w:rsidR="006D6E36" w:rsidRPr="0088709E">
        <w:rPr>
          <w:sz w:val="24"/>
          <w:szCs w:val="24"/>
        </w:rPr>
        <w:t xml:space="preserve"> i </w:t>
      </w:r>
      <w:r w:rsidR="00F1078B">
        <w:rPr>
          <w:sz w:val="24"/>
          <w:szCs w:val="24"/>
        </w:rPr>
        <w:t>veći</w:t>
      </w:r>
      <w:r w:rsidR="006D6E36" w:rsidRPr="0088709E">
        <w:rPr>
          <w:sz w:val="24"/>
          <w:szCs w:val="24"/>
        </w:rPr>
        <w:t xml:space="preserve"> su u odnosu na prošlu godinu za </w:t>
      </w:r>
      <w:r w:rsidR="00F1078B">
        <w:rPr>
          <w:sz w:val="24"/>
          <w:szCs w:val="24"/>
        </w:rPr>
        <w:t>2,85</w:t>
      </w:r>
      <w:r w:rsidR="006D6E36" w:rsidRPr="0088709E">
        <w:rPr>
          <w:sz w:val="24"/>
          <w:szCs w:val="24"/>
        </w:rPr>
        <w:t xml:space="preserve"> %</w:t>
      </w:r>
    </w:p>
    <w:p w14:paraId="342ABFBB" w14:textId="77777777" w:rsidR="00B72F63" w:rsidRPr="0088709E" w:rsidRDefault="00B72F63" w:rsidP="00B72F63">
      <w:pPr>
        <w:pStyle w:val="Odlomakpopisa"/>
        <w:rPr>
          <w:b/>
          <w:bCs/>
          <w:sz w:val="24"/>
          <w:szCs w:val="24"/>
        </w:rPr>
      </w:pPr>
    </w:p>
    <w:p w14:paraId="72C03750" w14:textId="1ADA5C34" w:rsidR="005B248F" w:rsidRDefault="005B248F" w:rsidP="00B72F63">
      <w:pPr>
        <w:pStyle w:val="Odlomakpopisa"/>
        <w:rPr>
          <w:rFonts w:cstheme="minorHAnsi"/>
          <w:b/>
          <w:bCs/>
          <w:sz w:val="24"/>
          <w:szCs w:val="24"/>
        </w:rPr>
      </w:pPr>
      <w:r w:rsidRPr="0088709E">
        <w:rPr>
          <w:b/>
          <w:bCs/>
          <w:sz w:val="24"/>
          <w:szCs w:val="24"/>
        </w:rPr>
        <w:t>Konto 321</w:t>
      </w:r>
      <w:r w:rsidR="00875141" w:rsidRPr="0088709E">
        <w:rPr>
          <w:b/>
          <w:bCs/>
          <w:sz w:val="24"/>
          <w:szCs w:val="24"/>
        </w:rPr>
        <w:tab/>
        <w:t>Naknade troškova zaposlenima</w:t>
      </w:r>
      <w:r w:rsidR="006D6E36" w:rsidRPr="0088709E">
        <w:rPr>
          <w:b/>
          <w:bCs/>
          <w:sz w:val="24"/>
          <w:szCs w:val="24"/>
        </w:rPr>
        <w:tab/>
      </w:r>
      <w:r w:rsidR="006D6E36" w:rsidRPr="0088709E">
        <w:rPr>
          <w:b/>
          <w:bCs/>
          <w:sz w:val="24"/>
          <w:szCs w:val="24"/>
        </w:rPr>
        <w:tab/>
      </w:r>
      <w:r w:rsidR="006D6E36" w:rsidRPr="0088709E">
        <w:rPr>
          <w:b/>
          <w:bCs/>
          <w:sz w:val="24"/>
          <w:szCs w:val="24"/>
        </w:rPr>
        <w:tab/>
      </w:r>
      <w:r w:rsidR="006D6E36" w:rsidRPr="0088709E">
        <w:rPr>
          <w:b/>
          <w:bCs/>
          <w:sz w:val="24"/>
          <w:szCs w:val="24"/>
        </w:rPr>
        <w:tab/>
      </w:r>
      <w:r w:rsidR="00F1078B">
        <w:rPr>
          <w:b/>
          <w:bCs/>
          <w:sz w:val="24"/>
          <w:szCs w:val="24"/>
        </w:rPr>
        <w:t>18.981,00</w:t>
      </w:r>
      <w:r w:rsidR="0055714B" w:rsidRPr="0088709E">
        <w:rPr>
          <w:b/>
          <w:bCs/>
          <w:sz w:val="24"/>
          <w:szCs w:val="24"/>
        </w:rPr>
        <w:t xml:space="preserve"> </w:t>
      </w:r>
      <w:r w:rsidR="0055714B" w:rsidRPr="0088709E">
        <w:rPr>
          <w:rFonts w:cstheme="minorHAnsi"/>
          <w:b/>
          <w:bCs/>
          <w:sz w:val="24"/>
          <w:szCs w:val="24"/>
        </w:rPr>
        <w:t>€</w:t>
      </w:r>
    </w:p>
    <w:p w14:paraId="405CDC52" w14:textId="4C16BC66" w:rsidR="00875141" w:rsidRPr="0088709E" w:rsidRDefault="00875141" w:rsidP="005B248F">
      <w:pPr>
        <w:pStyle w:val="Odlomakpopisa"/>
        <w:rPr>
          <w:sz w:val="24"/>
          <w:szCs w:val="24"/>
        </w:rPr>
      </w:pPr>
      <w:r w:rsidRPr="0088709E">
        <w:rPr>
          <w:sz w:val="24"/>
          <w:szCs w:val="24"/>
        </w:rPr>
        <w:t>Izvor 5.4</w:t>
      </w:r>
      <w:r w:rsidRPr="0088709E">
        <w:rPr>
          <w:sz w:val="24"/>
          <w:szCs w:val="24"/>
        </w:rPr>
        <w:tab/>
        <w:t>Pomoći izravnanja za OŠ-DEC</w:t>
      </w:r>
      <w:r w:rsidR="0055714B" w:rsidRPr="0088709E">
        <w:rPr>
          <w:sz w:val="24"/>
          <w:szCs w:val="24"/>
        </w:rPr>
        <w:tab/>
      </w:r>
      <w:r w:rsidR="0055714B" w:rsidRPr="0088709E">
        <w:rPr>
          <w:sz w:val="24"/>
          <w:szCs w:val="24"/>
        </w:rPr>
        <w:tab/>
      </w:r>
      <w:r w:rsidR="0055714B" w:rsidRPr="0088709E">
        <w:rPr>
          <w:sz w:val="24"/>
          <w:szCs w:val="24"/>
        </w:rPr>
        <w:tab/>
      </w:r>
      <w:r w:rsidR="0055714B" w:rsidRPr="0088709E">
        <w:rPr>
          <w:sz w:val="24"/>
          <w:szCs w:val="24"/>
        </w:rPr>
        <w:tab/>
      </w:r>
      <w:r w:rsidR="0055714B" w:rsidRPr="0088709E">
        <w:rPr>
          <w:sz w:val="24"/>
          <w:szCs w:val="24"/>
        </w:rPr>
        <w:tab/>
        <w:t xml:space="preserve"> </w:t>
      </w:r>
      <w:r w:rsidR="007D766B">
        <w:rPr>
          <w:sz w:val="24"/>
          <w:szCs w:val="24"/>
        </w:rPr>
        <w:t xml:space="preserve">   </w:t>
      </w:r>
      <w:r w:rsidR="0055714B" w:rsidRPr="0088709E">
        <w:rPr>
          <w:sz w:val="24"/>
          <w:szCs w:val="24"/>
        </w:rPr>
        <w:t xml:space="preserve"> </w:t>
      </w:r>
      <w:r w:rsidR="00150DD3">
        <w:rPr>
          <w:sz w:val="24"/>
          <w:szCs w:val="24"/>
        </w:rPr>
        <w:t>4.880,70</w:t>
      </w:r>
    </w:p>
    <w:p w14:paraId="548C3141" w14:textId="60ED978F" w:rsidR="00875141" w:rsidRPr="0088709E" w:rsidRDefault="00875141" w:rsidP="00875141">
      <w:pPr>
        <w:pStyle w:val="Odlomakpopisa"/>
        <w:rPr>
          <w:sz w:val="24"/>
          <w:szCs w:val="24"/>
        </w:rPr>
      </w:pPr>
      <w:bookmarkStart w:id="2" w:name="_Hlk141943795"/>
      <w:r w:rsidRPr="0088709E">
        <w:rPr>
          <w:sz w:val="24"/>
          <w:szCs w:val="24"/>
        </w:rPr>
        <w:t>Izvor 5.9.</w:t>
      </w:r>
      <w:r w:rsidRPr="0088709E">
        <w:rPr>
          <w:sz w:val="24"/>
          <w:szCs w:val="24"/>
        </w:rPr>
        <w:tab/>
        <w:t xml:space="preserve">Pomoći iz državnog </w:t>
      </w:r>
      <w:proofErr w:type="spellStart"/>
      <w:r w:rsidRPr="0088709E">
        <w:rPr>
          <w:sz w:val="24"/>
          <w:szCs w:val="24"/>
        </w:rPr>
        <w:t>pror</w:t>
      </w:r>
      <w:proofErr w:type="spellEnd"/>
      <w:r w:rsidRPr="0088709E">
        <w:rPr>
          <w:sz w:val="24"/>
          <w:szCs w:val="24"/>
        </w:rPr>
        <w:t>. temeljem prijenosa sredstava EU</w:t>
      </w:r>
      <w:r w:rsidR="0055714B" w:rsidRPr="0088709E">
        <w:rPr>
          <w:sz w:val="24"/>
          <w:szCs w:val="24"/>
        </w:rPr>
        <w:t xml:space="preserve">   </w:t>
      </w:r>
      <w:r w:rsidR="007D766B">
        <w:rPr>
          <w:sz w:val="24"/>
          <w:szCs w:val="24"/>
        </w:rPr>
        <w:t xml:space="preserve"> </w:t>
      </w:r>
      <w:r w:rsidR="00150DD3">
        <w:rPr>
          <w:sz w:val="24"/>
          <w:szCs w:val="24"/>
        </w:rPr>
        <w:t xml:space="preserve">   </w:t>
      </w:r>
      <w:r w:rsidR="0055714B" w:rsidRPr="0088709E">
        <w:rPr>
          <w:sz w:val="24"/>
          <w:szCs w:val="24"/>
        </w:rPr>
        <w:t xml:space="preserve"> </w:t>
      </w:r>
      <w:bookmarkEnd w:id="2"/>
      <w:r w:rsidR="0091383D">
        <w:rPr>
          <w:sz w:val="24"/>
          <w:szCs w:val="24"/>
        </w:rPr>
        <w:t>721,6</w:t>
      </w:r>
      <w:r w:rsidR="00150DD3">
        <w:rPr>
          <w:sz w:val="24"/>
          <w:szCs w:val="24"/>
        </w:rPr>
        <w:t>0</w:t>
      </w:r>
    </w:p>
    <w:p w14:paraId="2C4A97BE" w14:textId="7E28DD1A" w:rsidR="00875141" w:rsidRPr="0088709E" w:rsidRDefault="00875141" w:rsidP="005B248F">
      <w:pPr>
        <w:pStyle w:val="Odlomakpopisa"/>
        <w:rPr>
          <w:sz w:val="24"/>
          <w:szCs w:val="24"/>
        </w:rPr>
      </w:pPr>
      <w:r w:rsidRPr="0088709E">
        <w:rPr>
          <w:sz w:val="24"/>
          <w:szCs w:val="24"/>
        </w:rPr>
        <w:t>Izvor 5.B.</w:t>
      </w:r>
      <w:r w:rsidRPr="0088709E">
        <w:rPr>
          <w:sz w:val="24"/>
          <w:szCs w:val="24"/>
        </w:rPr>
        <w:tab/>
        <w:t>Pomoći iz državnog proračuna-PK</w:t>
      </w:r>
      <w:r w:rsidR="0055714B" w:rsidRPr="0088709E">
        <w:rPr>
          <w:sz w:val="24"/>
          <w:szCs w:val="24"/>
        </w:rPr>
        <w:t xml:space="preserve">                                                    </w:t>
      </w:r>
      <w:r w:rsidR="0091383D">
        <w:rPr>
          <w:sz w:val="24"/>
          <w:szCs w:val="24"/>
        </w:rPr>
        <w:t>459,00</w:t>
      </w:r>
    </w:p>
    <w:p w14:paraId="2FAEA907" w14:textId="7A5C62F2" w:rsidR="00875141" w:rsidRDefault="00875141" w:rsidP="00875141">
      <w:pPr>
        <w:pStyle w:val="Odlomakpopisa"/>
        <w:rPr>
          <w:sz w:val="24"/>
          <w:szCs w:val="24"/>
        </w:rPr>
      </w:pPr>
      <w:r w:rsidRPr="0088709E">
        <w:rPr>
          <w:sz w:val="24"/>
          <w:szCs w:val="24"/>
        </w:rPr>
        <w:t>Izvor 5.T.</w:t>
      </w:r>
      <w:r w:rsidRPr="0088709E">
        <w:rPr>
          <w:sz w:val="24"/>
          <w:szCs w:val="24"/>
        </w:rPr>
        <w:tab/>
        <w:t>Pomoći iz MZO za plaće OŠ</w:t>
      </w:r>
      <w:r w:rsidR="0055714B" w:rsidRPr="0088709E">
        <w:rPr>
          <w:sz w:val="24"/>
          <w:szCs w:val="24"/>
        </w:rPr>
        <w:t xml:space="preserve">                                                           1</w:t>
      </w:r>
      <w:r w:rsidR="007D766B">
        <w:rPr>
          <w:sz w:val="24"/>
          <w:szCs w:val="24"/>
        </w:rPr>
        <w:t>2</w:t>
      </w:r>
      <w:r w:rsidR="00150DD3">
        <w:rPr>
          <w:sz w:val="24"/>
          <w:szCs w:val="24"/>
        </w:rPr>
        <w:t>.919,70</w:t>
      </w:r>
    </w:p>
    <w:p w14:paraId="7AE75D8D" w14:textId="77777777" w:rsidR="007D766B" w:rsidRPr="0088709E" w:rsidRDefault="007D766B" w:rsidP="00875141">
      <w:pPr>
        <w:pStyle w:val="Odlomakpopisa"/>
        <w:rPr>
          <w:sz w:val="24"/>
          <w:szCs w:val="24"/>
        </w:rPr>
      </w:pPr>
    </w:p>
    <w:p w14:paraId="709420F1" w14:textId="446F7720" w:rsidR="00875141" w:rsidRPr="0088709E" w:rsidRDefault="00875141" w:rsidP="005B248F">
      <w:pPr>
        <w:pStyle w:val="Odlomakpopisa"/>
        <w:rPr>
          <w:b/>
          <w:bCs/>
          <w:sz w:val="24"/>
          <w:szCs w:val="24"/>
        </w:rPr>
      </w:pPr>
      <w:r w:rsidRPr="0088709E">
        <w:rPr>
          <w:b/>
          <w:bCs/>
          <w:sz w:val="24"/>
          <w:szCs w:val="24"/>
        </w:rPr>
        <w:t>Konto 322</w:t>
      </w:r>
      <w:r w:rsidRPr="0088709E">
        <w:rPr>
          <w:b/>
          <w:bCs/>
          <w:sz w:val="24"/>
          <w:szCs w:val="24"/>
        </w:rPr>
        <w:tab/>
        <w:t>Rashodi za materijal i energiju</w:t>
      </w:r>
      <w:r w:rsidR="0055714B" w:rsidRPr="0088709E">
        <w:rPr>
          <w:b/>
          <w:bCs/>
          <w:sz w:val="24"/>
          <w:szCs w:val="24"/>
        </w:rPr>
        <w:t xml:space="preserve">                                                   </w:t>
      </w:r>
      <w:r w:rsidR="00F1078B">
        <w:rPr>
          <w:b/>
          <w:bCs/>
          <w:sz w:val="24"/>
          <w:szCs w:val="24"/>
        </w:rPr>
        <w:t>45.092,44</w:t>
      </w:r>
      <w:r w:rsidR="0055714B" w:rsidRPr="0088709E">
        <w:rPr>
          <w:b/>
          <w:bCs/>
          <w:sz w:val="24"/>
          <w:szCs w:val="24"/>
        </w:rPr>
        <w:t xml:space="preserve"> </w:t>
      </w:r>
      <w:r w:rsidR="0055714B" w:rsidRPr="0088709E">
        <w:rPr>
          <w:rFonts w:cstheme="minorHAnsi"/>
          <w:b/>
          <w:bCs/>
          <w:sz w:val="24"/>
          <w:szCs w:val="24"/>
        </w:rPr>
        <w:t>€</w:t>
      </w:r>
    </w:p>
    <w:p w14:paraId="2287A81D" w14:textId="15DC32AD" w:rsidR="00875141" w:rsidRDefault="0055714B" w:rsidP="00875141">
      <w:pPr>
        <w:pStyle w:val="Odlomakpopisa"/>
        <w:rPr>
          <w:sz w:val="24"/>
          <w:szCs w:val="24"/>
        </w:rPr>
      </w:pPr>
      <w:r w:rsidRPr="0088709E">
        <w:rPr>
          <w:sz w:val="24"/>
          <w:szCs w:val="24"/>
        </w:rPr>
        <w:t>Izvor</w:t>
      </w:r>
      <w:r w:rsidR="00875141" w:rsidRPr="0088709E">
        <w:rPr>
          <w:sz w:val="24"/>
          <w:szCs w:val="24"/>
        </w:rPr>
        <w:t xml:space="preserve"> 5.4</w:t>
      </w:r>
      <w:r w:rsidR="00875141" w:rsidRPr="0088709E">
        <w:rPr>
          <w:sz w:val="24"/>
          <w:szCs w:val="24"/>
        </w:rPr>
        <w:tab/>
        <w:t>Pomoći izravnanja za OŠ-DEC</w:t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  <w:t xml:space="preserve">    </w:t>
      </w:r>
      <w:r w:rsidR="00150DD3">
        <w:rPr>
          <w:sz w:val="24"/>
          <w:szCs w:val="24"/>
        </w:rPr>
        <w:t>17.566,65</w:t>
      </w:r>
    </w:p>
    <w:p w14:paraId="3B90D5A3" w14:textId="3308AD13" w:rsidR="0091383D" w:rsidRPr="0088709E" w:rsidRDefault="0091383D" w:rsidP="00875141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Izvor 5.A.</w:t>
      </w:r>
      <w:r>
        <w:rPr>
          <w:sz w:val="24"/>
          <w:szCs w:val="24"/>
        </w:rPr>
        <w:tab/>
        <w:t>Pomoći iz županijskog proračuna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315,91</w:t>
      </w:r>
    </w:p>
    <w:p w14:paraId="0BECDD5C" w14:textId="4259088B" w:rsidR="00875141" w:rsidRDefault="00875141" w:rsidP="00875141">
      <w:pPr>
        <w:pStyle w:val="Odlomakpopisa"/>
        <w:rPr>
          <w:sz w:val="24"/>
          <w:szCs w:val="24"/>
        </w:rPr>
      </w:pPr>
      <w:r w:rsidRPr="0088709E">
        <w:rPr>
          <w:sz w:val="24"/>
          <w:szCs w:val="24"/>
        </w:rPr>
        <w:t>Izvor 5.B.</w:t>
      </w:r>
      <w:r w:rsidRPr="0088709E">
        <w:rPr>
          <w:sz w:val="24"/>
          <w:szCs w:val="24"/>
        </w:rPr>
        <w:tab/>
        <w:t>Pomoći iz državnog proračuna-PK</w:t>
      </w:r>
      <w:r w:rsidR="0055714B" w:rsidRPr="0088709E">
        <w:rPr>
          <w:sz w:val="24"/>
          <w:szCs w:val="24"/>
        </w:rPr>
        <w:t xml:space="preserve">                                                 </w:t>
      </w:r>
      <w:r w:rsidR="00311D57">
        <w:rPr>
          <w:sz w:val="24"/>
          <w:szCs w:val="24"/>
        </w:rPr>
        <w:t>25786,31</w:t>
      </w:r>
    </w:p>
    <w:p w14:paraId="6471396F" w14:textId="6EE47CD4" w:rsidR="00150DD3" w:rsidRDefault="00150DD3" w:rsidP="00875141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Izvor 5.8.</w:t>
      </w:r>
      <w:r>
        <w:rPr>
          <w:sz w:val="24"/>
          <w:szCs w:val="24"/>
        </w:rPr>
        <w:tab/>
        <w:t>Pomoći temeljem</w:t>
      </w:r>
      <w:r w:rsidR="00311D57">
        <w:rPr>
          <w:sz w:val="24"/>
          <w:szCs w:val="24"/>
        </w:rPr>
        <w:t xml:space="preserve"> prijenosa sred.EU</w:t>
      </w:r>
      <w:r w:rsidR="00311D57">
        <w:rPr>
          <w:sz w:val="24"/>
          <w:szCs w:val="24"/>
        </w:rPr>
        <w:tab/>
      </w:r>
      <w:r w:rsidR="00311D57">
        <w:rPr>
          <w:sz w:val="24"/>
          <w:szCs w:val="24"/>
        </w:rPr>
        <w:tab/>
      </w:r>
      <w:r w:rsidR="00311D57">
        <w:rPr>
          <w:sz w:val="24"/>
          <w:szCs w:val="24"/>
        </w:rPr>
        <w:tab/>
      </w:r>
      <w:r w:rsidR="00311D57">
        <w:rPr>
          <w:sz w:val="24"/>
          <w:szCs w:val="24"/>
        </w:rPr>
        <w:tab/>
        <w:t xml:space="preserve">     1.137,57</w:t>
      </w:r>
    </w:p>
    <w:p w14:paraId="4E95C36E" w14:textId="0E690C0A" w:rsidR="0091383D" w:rsidRDefault="0091383D" w:rsidP="00875141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Izvor 5.I.</w:t>
      </w:r>
      <w:r w:rsidRPr="009138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V.P iz </w:t>
      </w:r>
      <w:proofErr w:type="spellStart"/>
      <w:r>
        <w:rPr>
          <w:sz w:val="24"/>
          <w:szCs w:val="24"/>
        </w:rPr>
        <w:t>pret.god</w:t>
      </w:r>
      <w:proofErr w:type="spellEnd"/>
      <w:r>
        <w:rPr>
          <w:sz w:val="24"/>
          <w:szCs w:val="24"/>
        </w:rPr>
        <w:t>-pomoći iz drž.pror.                                                   375,87</w:t>
      </w:r>
    </w:p>
    <w:p w14:paraId="6AC4F54D" w14:textId="77777777" w:rsidR="00DD70D2" w:rsidRPr="0088709E" w:rsidRDefault="00DD70D2" w:rsidP="00875141">
      <w:pPr>
        <w:pStyle w:val="Odlomakpopisa"/>
        <w:rPr>
          <w:sz w:val="24"/>
          <w:szCs w:val="24"/>
        </w:rPr>
      </w:pPr>
    </w:p>
    <w:p w14:paraId="693C073F" w14:textId="6FD68B3B" w:rsidR="00875141" w:rsidRDefault="00875141" w:rsidP="00875141">
      <w:pPr>
        <w:pStyle w:val="Odlomakpopisa"/>
        <w:rPr>
          <w:rFonts w:cstheme="minorHAnsi"/>
          <w:b/>
          <w:bCs/>
          <w:sz w:val="24"/>
          <w:szCs w:val="24"/>
        </w:rPr>
      </w:pPr>
      <w:r w:rsidRPr="0088709E">
        <w:rPr>
          <w:b/>
          <w:bCs/>
          <w:sz w:val="24"/>
          <w:szCs w:val="24"/>
        </w:rPr>
        <w:t>Konto 323</w:t>
      </w:r>
      <w:r w:rsidRPr="0088709E">
        <w:rPr>
          <w:b/>
          <w:bCs/>
          <w:sz w:val="24"/>
          <w:szCs w:val="24"/>
        </w:rPr>
        <w:tab/>
        <w:t>Rashodi za usluge</w:t>
      </w:r>
      <w:r w:rsidR="008A430E" w:rsidRPr="0088709E">
        <w:rPr>
          <w:b/>
          <w:bCs/>
          <w:sz w:val="24"/>
          <w:szCs w:val="24"/>
        </w:rPr>
        <w:tab/>
      </w:r>
      <w:r w:rsidR="008A430E" w:rsidRPr="0088709E">
        <w:rPr>
          <w:b/>
          <w:bCs/>
          <w:sz w:val="24"/>
          <w:szCs w:val="24"/>
        </w:rPr>
        <w:tab/>
      </w:r>
      <w:r w:rsidR="008A430E" w:rsidRPr="0088709E">
        <w:rPr>
          <w:b/>
          <w:bCs/>
          <w:sz w:val="24"/>
          <w:szCs w:val="24"/>
        </w:rPr>
        <w:tab/>
      </w:r>
      <w:r w:rsidR="008A430E" w:rsidRPr="0088709E">
        <w:rPr>
          <w:b/>
          <w:bCs/>
          <w:sz w:val="24"/>
          <w:szCs w:val="24"/>
        </w:rPr>
        <w:tab/>
      </w:r>
      <w:r w:rsidR="008A430E" w:rsidRPr="0088709E">
        <w:rPr>
          <w:b/>
          <w:bCs/>
          <w:sz w:val="24"/>
          <w:szCs w:val="24"/>
        </w:rPr>
        <w:tab/>
      </w:r>
      <w:r w:rsidR="008A430E" w:rsidRPr="0088709E">
        <w:rPr>
          <w:b/>
          <w:bCs/>
          <w:sz w:val="24"/>
          <w:szCs w:val="24"/>
        </w:rPr>
        <w:tab/>
      </w:r>
      <w:r w:rsidR="00F1078B">
        <w:rPr>
          <w:b/>
          <w:bCs/>
          <w:sz w:val="24"/>
          <w:szCs w:val="24"/>
        </w:rPr>
        <w:t xml:space="preserve">  6.181,49</w:t>
      </w:r>
      <w:r w:rsidR="008A430E" w:rsidRPr="0088709E">
        <w:rPr>
          <w:b/>
          <w:bCs/>
          <w:sz w:val="24"/>
          <w:szCs w:val="24"/>
        </w:rPr>
        <w:t xml:space="preserve"> </w:t>
      </w:r>
      <w:r w:rsidR="008A430E" w:rsidRPr="0088709E">
        <w:rPr>
          <w:rFonts w:cstheme="minorHAnsi"/>
          <w:b/>
          <w:bCs/>
          <w:sz w:val="24"/>
          <w:szCs w:val="24"/>
        </w:rPr>
        <w:t>€</w:t>
      </w:r>
    </w:p>
    <w:p w14:paraId="14A83991" w14:textId="53FC00B8" w:rsidR="001F6E7D" w:rsidRPr="001F6E7D" w:rsidRDefault="001F6E7D" w:rsidP="00875141">
      <w:pPr>
        <w:pStyle w:val="Odlomakpopisa"/>
        <w:rPr>
          <w:sz w:val="24"/>
          <w:szCs w:val="24"/>
        </w:rPr>
      </w:pPr>
      <w:r w:rsidRPr="001F6E7D">
        <w:rPr>
          <w:sz w:val="24"/>
          <w:szCs w:val="24"/>
        </w:rPr>
        <w:t xml:space="preserve">Izvor 1.1. </w:t>
      </w:r>
      <w:r>
        <w:rPr>
          <w:sz w:val="24"/>
          <w:szCs w:val="24"/>
        </w:rPr>
        <w:t xml:space="preserve">         </w:t>
      </w:r>
      <w:r w:rsidRPr="0088709E">
        <w:rPr>
          <w:sz w:val="24"/>
          <w:szCs w:val="24"/>
        </w:rPr>
        <w:t>Opći prihodi i primici iz proračuna</w:t>
      </w:r>
      <w:r w:rsidRPr="0088709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1.149,68</w:t>
      </w:r>
    </w:p>
    <w:p w14:paraId="5A28E2CE" w14:textId="0BABAC41" w:rsidR="00875141" w:rsidRDefault="00875141" w:rsidP="008A430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34"/>
          <w:tab w:val="left" w:pos="7763"/>
        </w:tabs>
        <w:rPr>
          <w:sz w:val="24"/>
          <w:szCs w:val="24"/>
        </w:rPr>
      </w:pPr>
      <w:r w:rsidRPr="0088709E">
        <w:rPr>
          <w:sz w:val="24"/>
          <w:szCs w:val="24"/>
        </w:rPr>
        <w:t>Izvor 5.4</w:t>
      </w:r>
      <w:r w:rsidRPr="0088709E">
        <w:rPr>
          <w:sz w:val="24"/>
          <w:szCs w:val="24"/>
        </w:rPr>
        <w:tab/>
        <w:t>Pomoći izravnanja za OŠ-DEC</w:t>
      </w:r>
      <w:r w:rsidR="008A430E" w:rsidRPr="0088709E">
        <w:rPr>
          <w:sz w:val="24"/>
          <w:szCs w:val="24"/>
        </w:rPr>
        <w:t xml:space="preserve">    </w:t>
      </w:r>
      <w:r w:rsidR="008A430E" w:rsidRPr="0088709E">
        <w:rPr>
          <w:sz w:val="24"/>
          <w:szCs w:val="24"/>
        </w:rPr>
        <w:tab/>
      </w:r>
      <w:r w:rsidR="00DD70D2">
        <w:rPr>
          <w:sz w:val="24"/>
          <w:szCs w:val="24"/>
        </w:rPr>
        <w:t xml:space="preserve">      </w:t>
      </w:r>
      <w:r w:rsidR="001F6E7D">
        <w:rPr>
          <w:sz w:val="24"/>
          <w:szCs w:val="24"/>
        </w:rPr>
        <w:t xml:space="preserve">   4.994,31</w:t>
      </w:r>
    </w:p>
    <w:p w14:paraId="787BC79E" w14:textId="2961EA2D" w:rsidR="001F6E7D" w:rsidRDefault="001F6E7D" w:rsidP="008A430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34"/>
          <w:tab w:val="left" w:pos="7763"/>
        </w:tabs>
        <w:rPr>
          <w:sz w:val="24"/>
          <w:szCs w:val="24"/>
        </w:rPr>
      </w:pPr>
      <w:r w:rsidRPr="0088709E">
        <w:rPr>
          <w:sz w:val="24"/>
          <w:szCs w:val="24"/>
        </w:rPr>
        <w:t>Izvor 5.9.</w:t>
      </w:r>
      <w:r w:rsidRPr="0088709E">
        <w:rPr>
          <w:sz w:val="24"/>
          <w:szCs w:val="24"/>
        </w:rPr>
        <w:tab/>
        <w:t xml:space="preserve">Pomoći iz državnog </w:t>
      </w:r>
      <w:proofErr w:type="spellStart"/>
      <w:r w:rsidRPr="0088709E">
        <w:rPr>
          <w:sz w:val="24"/>
          <w:szCs w:val="24"/>
        </w:rPr>
        <w:t>pror</w:t>
      </w:r>
      <w:proofErr w:type="spellEnd"/>
      <w:r w:rsidRPr="0088709E">
        <w:rPr>
          <w:sz w:val="24"/>
          <w:szCs w:val="24"/>
        </w:rPr>
        <w:t>. temeljem prijenosa sredstava EU</w:t>
      </w:r>
      <w:r>
        <w:rPr>
          <w:sz w:val="24"/>
          <w:szCs w:val="24"/>
        </w:rPr>
        <w:t xml:space="preserve">         37,50</w:t>
      </w:r>
    </w:p>
    <w:p w14:paraId="7C3903BB" w14:textId="77777777" w:rsidR="00DD70D2" w:rsidRPr="0088709E" w:rsidRDefault="00DD70D2" w:rsidP="008A430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34"/>
          <w:tab w:val="left" w:pos="7763"/>
        </w:tabs>
        <w:rPr>
          <w:sz w:val="24"/>
          <w:szCs w:val="24"/>
        </w:rPr>
      </w:pPr>
    </w:p>
    <w:p w14:paraId="2E1AE705" w14:textId="2A11EEBD" w:rsidR="008A430E" w:rsidRPr="0088709E" w:rsidRDefault="008A430E" w:rsidP="008A430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34"/>
          <w:tab w:val="left" w:pos="7763"/>
        </w:tabs>
        <w:rPr>
          <w:b/>
          <w:bCs/>
          <w:sz w:val="24"/>
          <w:szCs w:val="24"/>
        </w:rPr>
      </w:pPr>
      <w:r w:rsidRPr="0088709E">
        <w:rPr>
          <w:b/>
          <w:bCs/>
          <w:sz w:val="24"/>
          <w:szCs w:val="24"/>
        </w:rPr>
        <w:t>Konto 329</w:t>
      </w:r>
      <w:r w:rsidRPr="0088709E">
        <w:rPr>
          <w:b/>
          <w:bCs/>
          <w:sz w:val="24"/>
          <w:szCs w:val="24"/>
        </w:rPr>
        <w:tab/>
        <w:t>Ostali nespomenuti rashodi poslovanja</w:t>
      </w:r>
      <w:r w:rsidRPr="0088709E">
        <w:rPr>
          <w:b/>
          <w:bCs/>
          <w:sz w:val="24"/>
          <w:szCs w:val="24"/>
        </w:rPr>
        <w:tab/>
      </w:r>
      <w:r w:rsidR="003E4D5E" w:rsidRPr="0088709E">
        <w:rPr>
          <w:b/>
          <w:bCs/>
          <w:sz w:val="24"/>
          <w:szCs w:val="24"/>
        </w:rPr>
        <w:t xml:space="preserve">     </w:t>
      </w:r>
      <w:r w:rsidR="00F1078B">
        <w:rPr>
          <w:b/>
          <w:bCs/>
          <w:sz w:val="24"/>
          <w:szCs w:val="24"/>
        </w:rPr>
        <w:t xml:space="preserve"> </w:t>
      </w:r>
      <w:r w:rsidR="003E4D5E" w:rsidRPr="0088709E">
        <w:rPr>
          <w:b/>
          <w:bCs/>
          <w:sz w:val="24"/>
          <w:szCs w:val="24"/>
        </w:rPr>
        <w:t xml:space="preserve"> </w:t>
      </w:r>
      <w:r w:rsidR="00F1078B">
        <w:rPr>
          <w:b/>
          <w:bCs/>
          <w:sz w:val="24"/>
          <w:szCs w:val="24"/>
        </w:rPr>
        <w:t>1.771,10</w:t>
      </w:r>
      <w:r w:rsidRPr="0088709E">
        <w:rPr>
          <w:b/>
          <w:bCs/>
          <w:sz w:val="24"/>
          <w:szCs w:val="24"/>
        </w:rPr>
        <w:t xml:space="preserve"> </w:t>
      </w:r>
      <w:r w:rsidRPr="0088709E">
        <w:rPr>
          <w:rFonts w:cstheme="minorHAnsi"/>
          <w:b/>
          <w:bCs/>
          <w:sz w:val="24"/>
          <w:szCs w:val="24"/>
        </w:rPr>
        <w:t>€</w:t>
      </w:r>
    </w:p>
    <w:p w14:paraId="02A1C109" w14:textId="02EF8D02" w:rsidR="00DD70D2" w:rsidRDefault="00DD70D2" w:rsidP="008A430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34"/>
          <w:tab w:val="left" w:pos="7763"/>
        </w:tabs>
        <w:rPr>
          <w:sz w:val="24"/>
          <w:szCs w:val="24"/>
        </w:rPr>
      </w:pPr>
      <w:r w:rsidRPr="0088709E">
        <w:rPr>
          <w:sz w:val="24"/>
          <w:szCs w:val="24"/>
        </w:rPr>
        <w:t>Izvor 1.1.</w:t>
      </w:r>
      <w:r w:rsidRPr="0088709E">
        <w:rPr>
          <w:sz w:val="24"/>
          <w:szCs w:val="24"/>
        </w:rPr>
        <w:tab/>
        <w:t xml:space="preserve">Opći prihodi i primici iz proračuna </w:t>
      </w:r>
      <w:r>
        <w:rPr>
          <w:sz w:val="24"/>
          <w:szCs w:val="24"/>
        </w:rPr>
        <w:t xml:space="preserve">                                                  </w:t>
      </w:r>
      <w:r w:rsidR="001F6E7D">
        <w:rPr>
          <w:sz w:val="24"/>
          <w:szCs w:val="24"/>
        </w:rPr>
        <w:t>120,00</w:t>
      </w:r>
    </w:p>
    <w:p w14:paraId="1D46E46D" w14:textId="45977D97" w:rsidR="008A430E" w:rsidRPr="0088709E" w:rsidRDefault="00DD70D2" w:rsidP="008A430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34"/>
          <w:tab w:val="left" w:pos="7763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I</w:t>
      </w:r>
      <w:r w:rsidR="008A430E" w:rsidRPr="0088709E">
        <w:rPr>
          <w:sz w:val="24"/>
          <w:szCs w:val="24"/>
        </w:rPr>
        <w:t>zvor 5.4</w:t>
      </w:r>
      <w:r w:rsidR="008A430E" w:rsidRPr="0088709E">
        <w:rPr>
          <w:sz w:val="24"/>
          <w:szCs w:val="24"/>
        </w:rPr>
        <w:tab/>
        <w:t>Pomoći izravnanja za OŠ-DEC</w:t>
      </w:r>
      <w:r w:rsidR="008A430E" w:rsidRPr="0088709E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</w:t>
      </w:r>
      <w:r w:rsidR="008A430E" w:rsidRPr="0088709E">
        <w:rPr>
          <w:sz w:val="24"/>
          <w:szCs w:val="24"/>
        </w:rPr>
        <w:t xml:space="preserve">   </w:t>
      </w:r>
      <w:r w:rsidR="001F6E7D">
        <w:rPr>
          <w:sz w:val="24"/>
          <w:szCs w:val="24"/>
        </w:rPr>
        <w:t xml:space="preserve">  319,10</w:t>
      </w:r>
    </w:p>
    <w:p w14:paraId="2E90FF76" w14:textId="1EA92B1B" w:rsidR="00875141" w:rsidRPr="0088709E" w:rsidRDefault="008A430E" w:rsidP="00875141">
      <w:pPr>
        <w:pStyle w:val="Odlomakpopisa"/>
        <w:rPr>
          <w:sz w:val="24"/>
          <w:szCs w:val="24"/>
        </w:rPr>
      </w:pPr>
      <w:r w:rsidRPr="0088709E">
        <w:rPr>
          <w:sz w:val="24"/>
          <w:szCs w:val="24"/>
        </w:rPr>
        <w:t>Izvor 5.T.</w:t>
      </w:r>
      <w:r w:rsidRPr="0088709E">
        <w:rPr>
          <w:sz w:val="24"/>
          <w:szCs w:val="24"/>
        </w:rPr>
        <w:tab/>
        <w:t xml:space="preserve">Pomoći iz MZO za plaće OŠ                                                            </w:t>
      </w:r>
      <w:r w:rsidR="001F6E7D">
        <w:rPr>
          <w:sz w:val="24"/>
          <w:szCs w:val="24"/>
        </w:rPr>
        <w:t>1.332,00</w:t>
      </w:r>
    </w:p>
    <w:p w14:paraId="3AE02C8B" w14:textId="77777777" w:rsidR="00B72F63" w:rsidRPr="0088709E" w:rsidRDefault="00B72F63" w:rsidP="00875141">
      <w:pPr>
        <w:pStyle w:val="Odlomakpopisa"/>
        <w:rPr>
          <w:sz w:val="24"/>
          <w:szCs w:val="24"/>
        </w:rPr>
      </w:pPr>
    </w:p>
    <w:p w14:paraId="5B417619" w14:textId="5B641F40" w:rsidR="00847404" w:rsidRPr="0088709E" w:rsidRDefault="00847404" w:rsidP="0084740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88709E">
        <w:rPr>
          <w:sz w:val="24"/>
          <w:szCs w:val="24"/>
        </w:rPr>
        <w:t>42-Rashodi za nabavu proizvedene dugotrajne imovine</w:t>
      </w:r>
      <w:r w:rsidR="00B72F63" w:rsidRPr="0088709E">
        <w:rPr>
          <w:sz w:val="24"/>
          <w:szCs w:val="24"/>
        </w:rPr>
        <w:t xml:space="preserve"> iznose </w:t>
      </w:r>
      <w:r w:rsidR="001F6E7D">
        <w:rPr>
          <w:sz w:val="24"/>
          <w:szCs w:val="24"/>
        </w:rPr>
        <w:t>4.945,65</w:t>
      </w:r>
      <w:r w:rsidR="00B72F63" w:rsidRPr="0088709E">
        <w:rPr>
          <w:sz w:val="24"/>
          <w:szCs w:val="24"/>
        </w:rPr>
        <w:t xml:space="preserve"> </w:t>
      </w:r>
      <w:r w:rsidR="00B72F63" w:rsidRPr="0088709E">
        <w:rPr>
          <w:rFonts w:cstheme="minorHAnsi"/>
          <w:sz w:val="24"/>
          <w:szCs w:val="24"/>
        </w:rPr>
        <w:t>€</w:t>
      </w:r>
      <w:r w:rsidR="00B72F63" w:rsidRPr="0088709E">
        <w:rPr>
          <w:sz w:val="24"/>
          <w:szCs w:val="24"/>
        </w:rPr>
        <w:t>. Nabavlje</w:t>
      </w:r>
      <w:r w:rsidR="003E4D5E" w:rsidRPr="0088709E">
        <w:rPr>
          <w:sz w:val="24"/>
          <w:szCs w:val="24"/>
        </w:rPr>
        <w:t>n</w:t>
      </w:r>
      <w:r w:rsidR="001F6E7D">
        <w:rPr>
          <w:sz w:val="24"/>
          <w:szCs w:val="24"/>
        </w:rPr>
        <w:t xml:space="preserve">a su </w:t>
      </w:r>
      <w:r w:rsidR="00B72F63" w:rsidRPr="0088709E">
        <w:rPr>
          <w:sz w:val="24"/>
          <w:szCs w:val="24"/>
        </w:rPr>
        <w:t xml:space="preserve"> </w:t>
      </w:r>
      <w:r w:rsidR="001F6E7D">
        <w:rPr>
          <w:sz w:val="24"/>
          <w:szCs w:val="24"/>
        </w:rPr>
        <w:t>dva</w:t>
      </w:r>
      <w:r w:rsidR="00B72F63" w:rsidRPr="0088709E">
        <w:rPr>
          <w:sz w:val="24"/>
          <w:szCs w:val="24"/>
        </w:rPr>
        <w:t xml:space="preserve"> računal</w:t>
      </w:r>
      <w:r w:rsidR="001F6E7D">
        <w:rPr>
          <w:sz w:val="24"/>
          <w:szCs w:val="24"/>
        </w:rPr>
        <w:t>a, dva interaktivan zaslona , telefon i tri mobitela</w:t>
      </w:r>
      <w:r w:rsidR="003E4D5E" w:rsidRPr="0088709E">
        <w:rPr>
          <w:sz w:val="24"/>
          <w:szCs w:val="24"/>
        </w:rPr>
        <w:t>.</w:t>
      </w:r>
    </w:p>
    <w:p w14:paraId="149E92FE" w14:textId="77777777" w:rsidR="00B72F63" w:rsidRPr="0088709E" w:rsidRDefault="00B72F63" w:rsidP="00B72F63">
      <w:pPr>
        <w:pStyle w:val="Odlomakpopisa"/>
        <w:rPr>
          <w:sz w:val="24"/>
          <w:szCs w:val="24"/>
        </w:rPr>
      </w:pPr>
    </w:p>
    <w:p w14:paraId="6D507620" w14:textId="61500EEA" w:rsidR="00847404" w:rsidRPr="0088709E" w:rsidRDefault="00847404" w:rsidP="00847404">
      <w:pPr>
        <w:pStyle w:val="Odlomakpopisa"/>
        <w:rPr>
          <w:b/>
          <w:bCs/>
          <w:sz w:val="24"/>
          <w:szCs w:val="24"/>
        </w:rPr>
      </w:pPr>
      <w:r w:rsidRPr="0088709E">
        <w:rPr>
          <w:b/>
          <w:bCs/>
          <w:sz w:val="24"/>
          <w:szCs w:val="24"/>
        </w:rPr>
        <w:t>Konto 422</w:t>
      </w:r>
      <w:r w:rsidRPr="0088709E">
        <w:rPr>
          <w:b/>
          <w:bCs/>
          <w:sz w:val="24"/>
          <w:szCs w:val="24"/>
        </w:rPr>
        <w:tab/>
        <w:t>Postrojenja i oprema</w:t>
      </w:r>
      <w:r w:rsidR="00B72F63" w:rsidRPr="0088709E">
        <w:rPr>
          <w:b/>
          <w:bCs/>
          <w:sz w:val="24"/>
          <w:szCs w:val="24"/>
        </w:rPr>
        <w:tab/>
      </w:r>
      <w:r w:rsidR="00B72F63" w:rsidRPr="0088709E">
        <w:rPr>
          <w:b/>
          <w:bCs/>
          <w:sz w:val="24"/>
          <w:szCs w:val="24"/>
        </w:rPr>
        <w:tab/>
      </w:r>
      <w:r w:rsidR="00B72F63" w:rsidRPr="0088709E">
        <w:rPr>
          <w:b/>
          <w:bCs/>
          <w:sz w:val="24"/>
          <w:szCs w:val="24"/>
        </w:rPr>
        <w:tab/>
      </w:r>
      <w:r w:rsidR="00B72F63" w:rsidRPr="0088709E">
        <w:rPr>
          <w:b/>
          <w:bCs/>
          <w:sz w:val="24"/>
          <w:szCs w:val="24"/>
        </w:rPr>
        <w:tab/>
      </w:r>
      <w:r w:rsidR="00B72F63" w:rsidRPr="0088709E">
        <w:rPr>
          <w:b/>
          <w:bCs/>
          <w:sz w:val="24"/>
          <w:szCs w:val="24"/>
        </w:rPr>
        <w:tab/>
      </w:r>
      <w:r w:rsidR="00B72F63" w:rsidRPr="0088709E">
        <w:rPr>
          <w:b/>
          <w:bCs/>
          <w:sz w:val="24"/>
          <w:szCs w:val="24"/>
        </w:rPr>
        <w:tab/>
      </w:r>
      <w:r w:rsidR="001F6E7D">
        <w:rPr>
          <w:b/>
          <w:bCs/>
          <w:sz w:val="24"/>
          <w:szCs w:val="24"/>
        </w:rPr>
        <w:t>4.945,65</w:t>
      </w:r>
      <w:r w:rsidR="00B72F63" w:rsidRPr="0088709E">
        <w:rPr>
          <w:b/>
          <w:bCs/>
          <w:sz w:val="24"/>
          <w:szCs w:val="24"/>
        </w:rPr>
        <w:t xml:space="preserve"> </w:t>
      </w:r>
      <w:r w:rsidR="00B72F63" w:rsidRPr="0088709E">
        <w:rPr>
          <w:rFonts w:cstheme="minorHAnsi"/>
          <w:b/>
          <w:bCs/>
          <w:sz w:val="24"/>
          <w:szCs w:val="24"/>
        </w:rPr>
        <w:t>€</w:t>
      </w:r>
    </w:p>
    <w:p w14:paraId="06C3B0FC" w14:textId="6439D1E6" w:rsidR="00DE2CE5" w:rsidRPr="0088709E" w:rsidRDefault="00847404" w:rsidP="00847404">
      <w:pPr>
        <w:pStyle w:val="Odlomakpopisa"/>
        <w:rPr>
          <w:sz w:val="24"/>
          <w:szCs w:val="24"/>
        </w:rPr>
      </w:pPr>
      <w:r w:rsidRPr="0088709E">
        <w:rPr>
          <w:sz w:val="24"/>
          <w:szCs w:val="24"/>
        </w:rPr>
        <w:t>Izvor 5.4</w:t>
      </w:r>
      <w:r w:rsidRPr="0088709E">
        <w:rPr>
          <w:sz w:val="24"/>
          <w:szCs w:val="24"/>
        </w:rPr>
        <w:tab/>
        <w:t>Pomoći izravnanja za OŠ-DEC</w:t>
      </w:r>
      <w:r w:rsidR="00B72F63" w:rsidRPr="0088709E">
        <w:rPr>
          <w:sz w:val="24"/>
          <w:szCs w:val="24"/>
        </w:rPr>
        <w:tab/>
      </w:r>
      <w:r w:rsidR="00B72F63" w:rsidRPr="0088709E">
        <w:rPr>
          <w:sz w:val="24"/>
          <w:szCs w:val="24"/>
        </w:rPr>
        <w:tab/>
      </w:r>
      <w:r w:rsidR="00B72F63" w:rsidRPr="0088709E">
        <w:rPr>
          <w:sz w:val="24"/>
          <w:szCs w:val="24"/>
        </w:rPr>
        <w:tab/>
      </w:r>
      <w:r w:rsidR="00B72F63" w:rsidRPr="0088709E">
        <w:rPr>
          <w:sz w:val="24"/>
          <w:szCs w:val="24"/>
        </w:rPr>
        <w:tab/>
      </w:r>
      <w:r w:rsidR="00B72F63" w:rsidRPr="0088709E">
        <w:rPr>
          <w:sz w:val="24"/>
          <w:szCs w:val="24"/>
        </w:rPr>
        <w:tab/>
        <w:t xml:space="preserve"> </w:t>
      </w:r>
      <w:r w:rsidR="001F6E7D">
        <w:rPr>
          <w:sz w:val="24"/>
          <w:szCs w:val="24"/>
        </w:rPr>
        <w:t>4945,65</w:t>
      </w:r>
    </w:p>
    <w:p w14:paraId="11185493" w14:textId="77777777" w:rsidR="00DE2CE5" w:rsidRDefault="00DE2CE5" w:rsidP="00847404">
      <w:pPr>
        <w:pStyle w:val="Odlomakpopisa"/>
      </w:pPr>
    </w:p>
    <w:p w14:paraId="228537D2" w14:textId="094336EB" w:rsidR="00DE4CFC" w:rsidRDefault="00DE4CFC" w:rsidP="00847404">
      <w:pPr>
        <w:pStyle w:val="Odlomakpopisa"/>
      </w:pPr>
      <w:r>
        <w:rPr>
          <w:noProof/>
        </w:rPr>
        <w:drawing>
          <wp:inline distT="0" distB="0" distL="0" distR="0" wp14:anchorId="729E810D" wp14:editId="3B790889">
            <wp:extent cx="5943600" cy="4848225"/>
            <wp:effectExtent l="0" t="0" r="0" b="9525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99A9DF5" w14:textId="61BCE245" w:rsidR="00847404" w:rsidRDefault="00847404" w:rsidP="00847404">
      <w:pPr>
        <w:rPr>
          <w:b/>
          <w:bCs/>
        </w:rPr>
      </w:pPr>
    </w:p>
    <w:p w14:paraId="0FF4E92D" w14:textId="77777777" w:rsidR="00565064" w:rsidRPr="0088709E" w:rsidRDefault="00565064" w:rsidP="00565064">
      <w:pPr>
        <w:rPr>
          <w:sz w:val="24"/>
          <w:szCs w:val="24"/>
        </w:rPr>
      </w:pPr>
      <w:r w:rsidRPr="0088709E">
        <w:rPr>
          <w:b/>
          <w:bCs/>
          <w:sz w:val="24"/>
          <w:szCs w:val="24"/>
        </w:rPr>
        <w:t>STANJE NOVČANIH SREDSTAVA</w:t>
      </w:r>
    </w:p>
    <w:p w14:paraId="41A22895" w14:textId="3B24A532" w:rsidR="00565064" w:rsidRPr="0088709E" w:rsidRDefault="00565064" w:rsidP="00565064">
      <w:pPr>
        <w:rPr>
          <w:sz w:val="24"/>
          <w:szCs w:val="24"/>
        </w:rPr>
      </w:pPr>
      <w:proofErr w:type="spellStart"/>
      <w:r w:rsidRPr="0088709E">
        <w:rPr>
          <w:sz w:val="24"/>
          <w:szCs w:val="24"/>
        </w:rPr>
        <w:t>Oš</w:t>
      </w:r>
      <w:proofErr w:type="spellEnd"/>
      <w:r w:rsidRPr="0088709E">
        <w:rPr>
          <w:sz w:val="24"/>
          <w:szCs w:val="24"/>
        </w:rPr>
        <w:t xml:space="preserve"> </w:t>
      </w:r>
      <w:proofErr w:type="spellStart"/>
      <w:r w:rsidRPr="0088709E">
        <w:rPr>
          <w:sz w:val="24"/>
          <w:szCs w:val="24"/>
        </w:rPr>
        <w:t>Mahičnio</w:t>
      </w:r>
      <w:proofErr w:type="spellEnd"/>
      <w:r w:rsidRPr="0088709E">
        <w:rPr>
          <w:sz w:val="24"/>
          <w:szCs w:val="24"/>
        </w:rPr>
        <w:t xml:space="preserve"> posluje preko jedinstvenog računa Riznice Grada Karlovca .Novčana sredstva evidentiraju se preko računa 167210-Potraživanja za prihode proračunskih korisnika  uplaćene u proračun.</w:t>
      </w:r>
    </w:p>
    <w:tbl>
      <w:tblPr>
        <w:tblStyle w:val="Reetkatablice"/>
        <w:tblW w:w="9062" w:type="dxa"/>
        <w:tblInd w:w="108" w:type="dxa"/>
        <w:tblLook w:val="04A0" w:firstRow="1" w:lastRow="0" w:firstColumn="1" w:lastColumn="0" w:noHBand="0" w:noVBand="1"/>
      </w:tblPr>
      <w:tblGrid>
        <w:gridCol w:w="3020"/>
        <w:gridCol w:w="3018"/>
        <w:gridCol w:w="3024"/>
      </w:tblGrid>
      <w:tr w:rsidR="00565064" w:rsidRPr="0088709E" w14:paraId="1B9F386A" w14:textId="77777777" w:rsidTr="0056506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AFAE" w14:textId="77777777" w:rsidR="00565064" w:rsidRPr="0088709E" w:rsidRDefault="00565064">
            <w:pPr>
              <w:jc w:val="center"/>
              <w:rPr>
                <w:sz w:val="24"/>
                <w:szCs w:val="24"/>
                <w:lang w:eastAsia="hr-HR"/>
              </w:rPr>
            </w:pPr>
            <w:r w:rsidRPr="0088709E">
              <w:rPr>
                <w:sz w:val="24"/>
                <w:szCs w:val="24"/>
                <w:lang w:eastAsia="hr-HR"/>
              </w:rPr>
              <w:t>Konto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47A1" w14:textId="77777777" w:rsidR="00565064" w:rsidRPr="0088709E" w:rsidRDefault="00565064">
            <w:pPr>
              <w:jc w:val="center"/>
              <w:rPr>
                <w:sz w:val="24"/>
                <w:szCs w:val="24"/>
                <w:lang w:eastAsia="hr-HR"/>
              </w:rPr>
            </w:pPr>
            <w:r w:rsidRPr="0088709E">
              <w:rPr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C5C8" w14:textId="77777777" w:rsidR="00565064" w:rsidRPr="0088709E" w:rsidRDefault="00565064">
            <w:pPr>
              <w:jc w:val="center"/>
              <w:rPr>
                <w:sz w:val="24"/>
                <w:szCs w:val="24"/>
                <w:lang w:eastAsia="hr-HR"/>
              </w:rPr>
            </w:pPr>
            <w:r w:rsidRPr="0088709E">
              <w:rPr>
                <w:sz w:val="24"/>
                <w:szCs w:val="24"/>
                <w:lang w:eastAsia="hr-HR"/>
              </w:rPr>
              <w:t xml:space="preserve">Iznos u </w:t>
            </w:r>
            <w:r w:rsidRPr="0088709E">
              <w:rPr>
                <w:rFonts w:cstheme="minorHAnsi"/>
                <w:sz w:val="24"/>
                <w:szCs w:val="24"/>
                <w:lang w:eastAsia="hr-HR"/>
              </w:rPr>
              <w:t>€</w:t>
            </w:r>
          </w:p>
        </w:tc>
      </w:tr>
      <w:tr w:rsidR="00565064" w:rsidRPr="0088709E" w14:paraId="4109E1A5" w14:textId="77777777" w:rsidTr="0056506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FB2C" w14:textId="77777777" w:rsidR="00565064" w:rsidRPr="0088709E" w:rsidRDefault="00565064">
            <w:pPr>
              <w:rPr>
                <w:sz w:val="24"/>
                <w:szCs w:val="24"/>
                <w:lang w:eastAsia="hr-HR"/>
              </w:rPr>
            </w:pPr>
            <w:r w:rsidRPr="0088709E">
              <w:rPr>
                <w:sz w:val="24"/>
                <w:szCs w:val="24"/>
                <w:lang w:eastAsia="hr-HR"/>
              </w:rPr>
              <w:t>167210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AE76" w14:textId="2F0B4FC0" w:rsidR="00565064" w:rsidRPr="0088709E" w:rsidRDefault="00565064">
            <w:pPr>
              <w:rPr>
                <w:sz w:val="24"/>
                <w:szCs w:val="24"/>
                <w:lang w:eastAsia="hr-HR"/>
              </w:rPr>
            </w:pPr>
            <w:r w:rsidRPr="0088709E">
              <w:rPr>
                <w:sz w:val="24"/>
                <w:szCs w:val="24"/>
                <w:lang w:eastAsia="hr-HR"/>
              </w:rPr>
              <w:t>01.01.202</w:t>
            </w:r>
            <w:r w:rsidR="00311D57">
              <w:rPr>
                <w:sz w:val="24"/>
                <w:szCs w:val="24"/>
                <w:lang w:eastAsia="hr-HR"/>
              </w:rPr>
              <w:t>5</w:t>
            </w:r>
            <w:r w:rsidRPr="0088709E">
              <w:rPr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B8C9" w14:textId="26E73618" w:rsidR="00565064" w:rsidRPr="0088709E" w:rsidRDefault="00311D57">
            <w:pPr>
              <w:jc w:val="center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1.348,83</w:t>
            </w:r>
          </w:p>
        </w:tc>
      </w:tr>
      <w:tr w:rsidR="00565064" w:rsidRPr="0088709E" w14:paraId="25E9192B" w14:textId="77777777" w:rsidTr="00565064">
        <w:trPr>
          <w:trHeight w:val="308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3CB3" w14:textId="77777777" w:rsidR="00565064" w:rsidRPr="0088709E" w:rsidRDefault="00565064">
            <w:pPr>
              <w:rPr>
                <w:sz w:val="24"/>
                <w:szCs w:val="24"/>
                <w:lang w:eastAsia="hr-HR"/>
              </w:rPr>
            </w:pPr>
            <w:r w:rsidRPr="0088709E">
              <w:rPr>
                <w:sz w:val="24"/>
                <w:szCs w:val="24"/>
                <w:lang w:eastAsia="hr-HR"/>
              </w:rPr>
              <w:t>167210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7CFD" w14:textId="60248721" w:rsidR="00565064" w:rsidRPr="0088709E" w:rsidRDefault="00565064">
            <w:pPr>
              <w:rPr>
                <w:sz w:val="24"/>
                <w:szCs w:val="24"/>
                <w:lang w:eastAsia="hr-HR"/>
              </w:rPr>
            </w:pPr>
            <w:r w:rsidRPr="0088709E">
              <w:rPr>
                <w:sz w:val="24"/>
                <w:szCs w:val="24"/>
                <w:lang w:eastAsia="hr-HR"/>
              </w:rPr>
              <w:t>30.06.202</w:t>
            </w:r>
            <w:r w:rsidR="00311D57">
              <w:rPr>
                <w:sz w:val="24"/>
                <w:szCs w:val="24"/>
                <w:lang w:eastAsia="hr-HR"/>
              </w:rPr>
              <w:t>5</w:t>
            </w:r>
            <w:r w:rsidRPr="0088709E">
              <w:rPr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C736" w14:textId="77ABC0E1" w:rsidR="00565064" w:rsidRPr="0088709E" w:rsidRDefault="00565064">
            <w:pPr>
              <w:rPr>
                <w:sz w:val="24"/>
                <w:szCs w:val="24"/>
                <w:lang w:eastAsia="hr-HR"/>
              </w:rPr>
            </w:pPr>
            <w:r w:rsidRPr="0088709E">
              <w:rPr>
                <w:sz w:val="24"/>
                <w:szCs w:val="24"/>
                <w:lang w:eastAsia="hr-HR"/>
              </w:rPr>
              <w:t xml:space="preserve">                  </w:t>
            </w:r>
            <w:r w:rsidR="00311D57">
              <w:rPr>
                <w:sz w:val="24"/>
                <w:szCs w:val="24"/>
                <w:lang w:eastAsia="hr-HR"/>
              </w:rPr>
              <w:t>1.605,23</w:t>
            </w:r>
          </w:p>
        </w:tc>
      </w:tr>
      <w:tr w:rsidR="00565064" w:rsidRPr="0088709E" w14:paraId="7A4B3E29" w14:textId="77777777" w:rsidTr="00565064">
        <w:trPr>
          <w:trHeight w:val="283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4316" w14:textId="77777777" w:rsidR="00565064" w:rsidRPr="0088709E" w:rsidRDefault="00565064">
            <w:pPr>
              <w:rPr>
                <w:sz w:val="24"/>
                <w:szCs w:val="24"/>
                <w:lang w:eastAsia="hr-HR"/>
              </w:rPr>
            </w:pPr>
            <w:r w:rsidRPr="0088709E">
              <w:rPr>
                <w:sz w:val="24"/>
                <w:szCs w:val="24"/>
                <w:lang w:eastAsia="hr-HR"/>
              </w:rPr>
              <w:t>113110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933C" w14:textId="46B31FEC" w:rsidR="00565064" w:rsidRPr="0088709E" w:rsidRDefault="00565064">
            <w:pPr>
              <w:rPr>
                <w:sz w:val="24"/>
                <w:szCs w:val="24"/>
                <w:lang w:eastAsia="hr-HR"/>
              </w:rPr>
            </w:pPr>
            <w:r w:rsidRPr="0088709E">
              <w:rPr>
                <w:sz w:val="24"/>
                <w:szCs w:val="24"/>
                <w:lang w:eastAsia="hr-HR"/>
              </w:rPr>
              <w:t>30.06.202</w:t>
            </w:r>
            <w:r w:rsidR="00311D57">
              <w:rPr>
                <w:sz w:val="24"/>
                <w:szCs w:val="24"/>
                <w:lang w:eastAsia="hr-HR"/>
              </w:rPr>
              <w:t>5</w:t>
            </w:r>
            <w:r w:rsidRPr="0088709E">
              <w:rPr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4289" w14:textId="1D37C03D" w:rsidR="00565064" w:rsidRPr="0088709E" w:rsidRDefault="00565064">
            <w:pPr>
              <w:rPr>
                <w:sz w:val="24"/>
                <w:szCs w:val="24"/>
                <w:lang w:eastAsia="hr-HR"/>
              </w:rPr>
            </w:pPr>
            <w:r w:rsidRPr="0088709E">
              <w:rPr>
                <w:sz w:val="24"/>
                <w:szCs w:val="24"/>
                <w:lang w:eastAsia="hr-HR"/>
              </w:rPr>
              <w:t xml:space="preserve">                     </w:t>
            </w:r>
            <w:r w:rsidR="00311D57">
              <w:rPr>
                <w:sz w:val="24"/>
                <w:szCs w:val="24"/>
                <w:lang w:eastAsia="hr-HR"/>
              </w:rPr>
              <w:t>106,17</w:t>
            </w:r>
          </w:p>
        </w:tc>
      </w:tr>
    </w:tbl>
    <w:p w14:paraId="1EEB37C7" w14:textId="77777777" w:rsidR="00795738" w:rsidRPr="0088709E" w:rsidRDefault="00795738" w:rsidP="00B1699F">
      <w:pPr>
        <w:rPr>
          <w:b/>
          <w:bCs/>
          <w:sz w:val="24"/>
          <w:szCs w:val="24"/>
        </w:rPr>
      </w:pPr>
    </w:p>
    <w:p w14:paraId="2C6922EA" w14:textId="586D41C7" w:rsidR="00BA0C76" w:rsidRDefault="00BA0C76" w:rsidP="00B1699F"/>
    <w:p w14:paraId="0578657D" w14:textId="262F7F3C" w:rsidR="00BA0C76" w:rsidRPr="0088709E" w:rsidRDefault="00BA0C76" w:rsidP="00B1699F">
      <w:pPr>
        <w:rPr>
          <w:sz w:val="24"/>
          <w:szCs w:val="24"/>
        </w:rPr>
      </w:pPr>
      <w:r w:rsidRPr="0088709E">
        <w:rPr>
          <w:sz w:val="24"/>
          <w:szCs w:val="24"/>
        </w:rPr>
        <w:t xml:space="preserve">Karlovac, </w:t>
      </w:r>
      <w:r w:rsidR="00795738" w:rsidRPr="0088709E">
        <w:rPr>
          <w:sz w:val="24"/>
          <w:szCs w:val="24"/>
        </w:rPr>
        <w:t>1</w:t>
      </w:r>
      <w:r w:rsidR="00777B9A">
        <w:rPr>
          <w:sz w:val="24"/>
          <w:szCs w:val="24"/>
        </w:rPr>
        <w:t>5</w:t>
      </w:r>
      <w:r w:rsidRPr="0088709E">
        <w:rPr>
          <w:sz w:val="24"/>
          <w:szCs w:val="24"/>
        </w:rPr>
        <w:t>.7.202</w:t>
      </w:r>
      <w:r w:rsidR="00311D57">
        <w:rPr>
          <w:sz w:val="24"/>
          <w:szCs w:val="24"/>
        </w:rPr>
        <w:t>5</w:t>
      </w:r>
    </w:p>
    <w:p w14:paraId="29033945" w14:textId="0F8AA78E" w:rsidR="00BA0C76" w:rsidRPr="0088709E" w:rsidRDefault="00BA0C76" w:rsidP="00B1699F">
      <w:pPr>
        <w:rPr>
          <w:sz w:val="24"/>
          <w:szCs w:val="24"/>
        </w:rPr>
      </w:pP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  <w:t>RAVNATELJICA:</w:t>
      </w:r>
    </w:p>
    <w:p w14:paraId="554A9953" w14:textId="499138B1" w:rsidR="00BA0C76" w:rsidRPr="0088709E" w:rsidRDefault="00BA0C76" w:rsidP="00B1699F">
      <w:pPr>
        <w:rPr>
          <w:sz w:val="24"/>
          <w:szCs w:val="24"/>
        </w:rPr>
      </w:pP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</w:r>
      <w:r w:rsidRPr="0088709E">
        <w:rPr>
          <w:sz w:val="24"/>
          <w:szCs w:val="24"/>
        </w:rPr>
        <w:tab/>
        <w:t>Gorana Simić-Vinski</w:t>
      </w:r>
    </w:p>
    <w:sectPr w:rsidR="00BA0C76" w:rsidRPr="0088709E" w:rsidSect="00066A75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206D8"/>
    <w:multiLevelType w:val="multilevel"/>
    <w:tmpl w:val="95BCB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02A1D53"/>
    <w:multiLevelType w:val="hybridMultilevel"/>
    <w:tmpl w:val="2A5A39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19"/>
    <w:rsid w:val="0001023A"/>
    <w:rsid w:val="00066A75"/>
    <w:rsid w:val="000B56F3"/>
    <w:rsid w:val="000F026A"/>
    <w:rsid w:val="00132C2E"/>
    <w:rsid w:val="00150DD3"/>
    <w:rsid w:val="001F6E7D"/>
    <w:rsid w:val="002162DF"/>
    <w:rsid w:val="00265A5E"/>
    <w:rsid w:val="002E0060"/>
    <w:rsid w:val="00311D57"/>
    <w:rsid w:val="003E4D5E"/>
    <w:rsid w:val="00406831"/>
    <w:rsid w:val="004143A4"/>
    <w:rsid w:val="004347E4"/>
    <w:rsid w:val="00440E2F"/>
    <w:rsid w:val="004852AF"/>
    <w:rsid w:val="004D3848"/>
    <w:rsid w:val="0055714B"/>
    <w:rsid w:val="00565064"/>
    <w:rsid w:val="00574077"/>
    <w:rsid w:val="00591970"/>
    <w:rsid w:val="0059364C"/>
    <w:rsid w:val="005B248F"/>
    <w:rsid w:val="006D6E36"/>
    <w:rsid w:val="00714B07"/>
    <w:rsid w:val="00777B9A"/>
    <w:rsid w:val="00795738"/>
    <w:rsid w:val="007C14C2"/>
    <w:rsid w:val="007D766B"/>
    <w:rsid w:val="007E6505"/>
    <w:rsid w:val="007F5FF1"/>
    <w:rsid w:val="008400E4"/>
    <w:rsid w:val="00847404"/>
    <w:rsid w:val="00875141"/>
    <w:rsid w:val="0088709E"/>
    <w:rsid w:val="00897D9E"/>
    <w:rsid w:val="008A430E"/>
    <w:rsid w:val="008D3F1D"/>
    <w:rsid w:val="00901C57"/>
    <w:rsid w:val="0091383D"/>
    <w:rsid w:val="00A32B28"/>
    <w:rsid w:val="00AC6CB6"/>
    <w:rsid w:val="00AE1958"/>
    <w:rsid w:val="00B04CD0"/>
    <w:rsid w:val="00B1699F"/>
    <w:rsid w:val="00B40288"/>
    <w:rsid w:val="00B72F63"/>
    <w:rsid w:val="00BA0C76"/>
    <w:rsid w:val="00C14AB8"/>
    <w:rsid w:val="00CB0D95"/>
    <w:rsid w:val="00D20379"/>
    <w:rsid w:val="00DC7406"/>
    <w:rsid w:val="00DD70D2"/>
    <w:rsid w:val="00DE2CE5"/>
    <w:rsid w:val="00DE4CFC"/>
    <w:rsid w:val="00DF64FE"/>
    <w:rsid w:val="00EB15FF"/>
    <w:rsid w:val="00EB6D81"/>
    <w:rsid w:val="00ED46E9"/>
    <w:rsid w:val="00EF4719"/>
    <w:rsid w:val="00F1078B"/>
    <w:rsid w:val="00F83B3B"/>
    <w:rsid w:val="00FA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E5386"/>
  <w15:chartTrackingRefBased/>
  <w15:docId w15:val="{A7F688AF-D960-4EB9-8B91-0C73194F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47E4"/>
    <w:pPr>
      <w:ind w:left="720"/>
      <w:contextualSpacing/>
    </w:pPr>
  </w:style>
  <w:style w:type="table" w:styleId="Reetkatablice">
    <w:name w:val="Table Grid"/>
    <w:basedOn w:val="Obinatablica"/>
    <w:uiPriority w:val="59"/>
    <w:rsid w:val="00B40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8870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 prihodi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0.18725473355239461"/>
          <c:y val="0"/>
          <c:w val="0.80496594890577078"/>
          <c:h val="0.843128491620111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Izvršenje 2024.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4"/>
                <c:pt idx="0">
                  <c:v>63 Pomoći </c:v>
                </c:pt>
                <c:pt idx="1">
                  <c:v>65 Prihodi po posebnim propisima</c:v>
                </c:pt>
                <c:pt idx="2">
                  <c:v>66 Prihodi od prodaje i donacija</c:v>
                </c:pt>
                <c:pt idx="3">
                  <c:v>67 Prihodi iz nadležnog proračuna</c:v>
                </c:pt>
              </c:strCache>
            </c:strRef>
          </c:cat>
          <c:val>
            <c:numRef>
              <c:f>List1!$B$2:$B$5</c:f>
              <c:numCache>
                <c:formatCode>#,##0</c:formatCode>
                <c:ptCount val="4"/>
                <c:pt idx="0" formatCode="General">
                  <c:v>421776.3</c:v>
                </c:pt>
                <c:pt idx="1">
                  <c:v>131.01</c:v>
                </c:pt>
                <c:pt idx="2" formatCode="General">
                  <c:v>0</c:v>
                </c:pt>
                <c:pt idx="3" formatCode="General">
                  <c:v>58009.56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5E-4FBA-B281-B37704CE54FC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Plan 2025.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4"/>
                <c:pt idx="0">
                  <c:v>63 Pomoći </c:v>
                </c:pt>
                <c:pt idx="1">
                  <c:v>65 Prihodi po posebnim propisima</c:v>
                </c:pt>
                <c:pt idx="2">
                  <c:v>66 Prihodi od prodaje i donacija</c:v>
                </c:pt>
                <c:pt idx="3">
                  <c:v>67 Prihodi iz nadležnog proračuna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965570</c:v>
                </c:pt>
                <c:pt idx="1">
                  <c:v>9500</c:v>
                </c:pt>
                <c:pt idx="2">
                  <c:v>1400</c:v>
                </c:pt>
                <c:pt idx="3">
                  <c:v>95289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5E-4FBA-B281-B37704CE54FC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Izvršenje 2025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4"/>
                <c:pt idx="0">
                  <c:v>63 Pomoći </c:v>
                </c:pt>
                <c:pt idx="1">
                  <c:v>65 Prihodi po posebnim propisima</c:v>
                </c:pt>
                <c:pt idx="2">
                  <c:v>66 Prihodi od prodaje i donacija</c:v>
                </c:pt>
                <c:pt idx="3">
                  <c:v>67 Prihodi iz nadležnog proračuna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  <c:pt idx="0">
                  <c:v>488391.58</c:v>
                </c:pt>
                <c:pt idx="1">
                  <c:v>99.43</c:v>
                </c:pt>
                <c:pt idx="3">
                  <c:v>39023.64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05E-4FBA-B281-B37704CE54F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2064187888"/>
        <c:axId val="2064189552"/>
      </c:barChart>
      <c:catAx>
        <c:axId val="20641878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064189552"/>
        <c:crosses val="autoZero"/>
        <c:auto val="1"/>
        <c:lblAlgn val="ctr"/>
        <c:lblOffset val="100"/>
        <c:noMultiLvlLbl val="0"/>
      </c:catAx>
      <c:valAx>
        <c:axId val="20641895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064187888"/>
        <c:crosses val="autoZero"/>
        <c:crossBetween val="between"/>
      </c:valAx>
      <c:dTable>
        <c:showHorzBorder val="1"/>
        <c:showVertBorder val="1"/>
        <c:showOutline val="0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Izvršenje 2024.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List1!$A$2:$A$4</c:f>
              <c:strCache>
                <c:ptCount val="3"/>
                <c:pt idx="0">
                  <c:v>31 Rashodi za zaposlene</c:v>
                </c:pt>
                <c:pt idx="1">
                  <c:v>32 Materijalni rashodi</c:v>
                </c:pt>
                <c:pt idx="2">
                  <c:v>42 Rashodi za nabavu dug.im.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 formatCode="#,##0.00">
                  <c:v>389754.98</c:v>
                </c:pt>
                <c:pt idx="1">
                  <c:v>70031.990000000005</c:v>
                </c:pt>
                <c:pt idx="2">
                  <c:v>20881.7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4A-42D8-A92F-14D94E0661E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Plan 2025.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List1!$A$2:$A$4</c:f>
              <c:strCache>
                <c:ptCount val="3"/>
                <c:pt idx="0">
                  <c:v>31 Rashodi za zaposlene</c:v>
                </c:pt>
                <c:pt idx="1">
                  <c:v>32 Materijalni rashodi</c:v>
                </c:pt>
                <c:pt idx="2">
                  <c:v>42 Rashodi za nabavu dug.im.</c:v>
                </c:pt>
              </c:strCache>
            </c:strRef>
          </c:cat>
          <c:val>
            <c:numRef>
              <c:f>List1!$C$2:$C$4</c:f>
              <c:numCache>
                <c:formatCode>General</c:formatCode>
                <c:ptCount val="3"/>
                <c:pt idx="0">
                  <c:v>887462</c:v>
                </c:pt>
                <c:pt idx="1">
                  <c:v>146707</c:v>
                </c:pt>
                <c:pt idx="2">
                  <c:v>27020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4A-42D8-A92F-14D94E0661E8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Izvršenje 2025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List1!$A$2:$A$4</c:f>
              <c:strCache>
                <c:ptCount val="3"/>
                <c:pt idx="0">
                  <c:v>31 Rashodi za zaposlene</c:v>
                </c:pt>
                <c:pt idx="1">
                  <c:v>32 Materijalni rashodi</c:v>
                </c:pt>
                <c:pt idx="2">
                  <c:v>42 Rashodi za nabavu dug.im.</c:v>
                </c:pt>
              </c:strCache>
            </c:strRef>
          </c:cat>
          <c:val>
            <c:numRef>
              <c:f>List1!$D$2:$D$4</c:f>
              <c:numCache>
                <c:formatCode>General</c:formatCode>
                <c:ptCount val="3"/>
                <c:pt idx="0">
                  <c:v>526022.65</c:v>
                </c:pt>
                <c:pt idx="1">
                  <c:v>72026.03</c:v>
                </c:pt>
                <c:pt idx="2">
                  <c:v>4945.6499999999996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4A-42D8-A92F-14D94E0661E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67858944"/>
        <c:axId val="2067858528"/>
      </c:barChart>
      <c:catAx>
        <c:axId val="2067858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067858528"/>
        <c:crosses val="autoZero"/>
        <c:auto val="1"/>
        <c:lblAlgn val="ctr"/>
        <c:lblOffset val="100"/>
        <c:noMultiLvlLbl val="0"/>
      </c:catAx>
      <c:valAx>
        <c:axId val="2067858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067858944"/>
        <c:crosses val="autoZero"/>
        <c:crossBetween val="between"/>
        <c:majorUnit val="50000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ECA6E-C92E-45CA-BED8-493E1133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Vučković</dc:creator>
  <cp:keywords/>
  <dc:description/>
  <cp:lastModifiedBy>Marija Vučković</cp:lastModifiedBy>
  <cp:revision>18</cp:revision>
  <cp:lastPrinted>2025-07-15T06:59:00Z</cp:lastPrinted>
  <dcterms:created xsi:type="dcterms:W3CDTF">2023-08-07T07:02:00Z</dcterms:created>
  <dcterms:modified xsi:type="dcterms:W3CDTF">2025-07-15T07:01:00Z</dcterms:modified>
</cp:coreProperties>
</file>